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09" w:rsidRDefault="00367DB9" w:rsidP="00367DB9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Пальцевые игры</w:t>
      </w:r>
    </w:p>
    <w:p w:rsidR="00367DB9" w:rsidRDefault="00367DB9" w:rsidP="00367DB9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367DB9">
        <w:rPr>
          <w:rFonts w:ascii="Times New Roman" w:hAnsi="Times New Roman" w:cs="Times New Roman"/>
          <w:color w:val="FF0000"/>
          <w:sz w:val="28"/>
          <w:szCs w:val="28"/>
        </w:rPr>
        <w:t>Пальцевые игры помогут Вам развить все функции детского мозга, связанные с пением и речью — память, воображение, наблюдательность. Покажите детям, что можно изобразить пальцами рук.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7DB9" w:rsidTr="00367DB9">
        <w:tc>
          <w:tcPr>
            <w:tcW w:w="4785" w:type="dxa"/>
            <w:vAlign w:val="center"/>
          </w:tcPr>
          <w:p w:rsidR="00367DB9" w:rsidRPr="00367DB9" w:rsidRDefault="00367DB9" w:rsidP="0036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DB9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Выразительно прочтите стихи и распойте их песенкой, сгибая пальчики в кулачок на правой, а затем на левой руке, при этом повторите песенку.</w:t>
            </w:r>
          </w:p>
        </w:tc>
        <w:tc>
          <w:tcPr>
            <w:tcW w:w="4786" w:type="dxa"/>
          </w:tcPr>
          <w:p w:rsidR="00367DB9" w:rsidRPr="00367DB9" w:rsidRDefault="00367DB9" w:rsidP="0036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пальчик хочет спать.</w:t>
            </w:r>
          </w:p>
          <w:p w:rsidR="00367DB9" w:rsidRPr="00367DB9" w:rsidRDefault="00367DB9" w:rsidP="0036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пальчик — прыг в кровать!</w:t>
            </w:r>
          </w:p>
          <w:p w:rsidR="00367DB9" w:rsidRPr="00367DB9" w:rsidRDefault="00367DB9" w:rsidP="0036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пальчик прикорнул.</w:t>
            </w:r>
          </w:p>
          <w:p w:rsidR="00367DB9" w:rsidRPr="00367DB9" w:rsidRDefault="00367DB9" w:rsidP="0036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Этот пальчик уж заснул.</w:t>
            </w:r>
          </w:p>
          <w:p w:rsidR="00367DB9" w:rsidRPr="00367DB9" w:rsidRDefault="00367DB9" w:rsidP="0036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Встали пальчики. Ура!</w:t>
            </w:r>
          </w:p>
          <w:p w:rsidR="00367DB9" w:rsidRPr="00367DB9" w:rsidRDefault="00367DB9" w:rsidP="00367D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DB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детский сад идти пора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67DB9" w:rsidRDefault="00367DB9" w:rsidP="00367DB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67DB9" w:rsidRDefault="00367DB9" w:rsidP="00367DB9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367DB9" w:rsidRDefault="00367DB9" w:rsidP="00367D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Пальчики – очки</w:t>
      </w:r>
    </w:p>
    <w:p w:rsidR="00367DB9" w:rsidRPr="00367DB9" w:rsidRDefault="00367DB9" w:rsidP="00367DB9">
      <w:pPr>
        <w:rPr>
          <w:rFonts w:ascii="Times New Roman" w:hAnsi="Times New Roman" w:cs="Times New Roman"/>
          <w:sz w:val="28"/>
        </w:rPr>
      </w:pPr>
      <w:r w:rsidRPr="00367DB9">
        <w:rPr>
          <w:rFonts w:ascii="Times New Roman" w:hAnsi="Times New Roman" w:cs="Times New Roman"/>
          <w:sz w:val="28"/>
        </w:rPr>
        <w:t>Наши пальцы — не крючки, — Сделай круглые очки!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7DB9" w:rsidTr="00367DB9">
        <w:tc>
          <w:tcPr>
            <w:tcW w:w="4785" w:type="dxa"/>
          </w:tcPr>
          <w:p w:rsidR="00367DB9" w:rsidRPr="00367DB9" w:rsidRDefault="00367DB9" w:rsidP="0036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 xml:space="preserve">Попробуйте сделать колечко, соединив палец правой и левой руки с остальными, — получатся очки, в которые можно посмотреть. </w:t>
            </w:r>
          </w:p>
          <w:p w:rsidR="00367DB9" w:rsidRDefault="00367DB9" w:rsidP="00367DB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>Прочтите стихи, потренируйтесь изображать пальцами очки, затем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произвольно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 xml:space="preserve"> распойте стихи песенкой и поиграйте в очки, разглядывая друг друга!</w:t>
            </w:r>
          </w:p>
        </w:tc>
        <w:tc>
          <w:tcPr>
            <w:tcW w:w="4786" w:type="dxa"/>
            <w:vAlign w:val="center"/>
          </w:tcPr>
          <w:p w:rsidR="00367DB9" w:rsidRDefault="00367DB9" w:rsidP="00367DB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21841" cy="1485900"/>
                  <wp:effectExtent l="19050" t="0" r="2309" b="0"/>
                  <wp:docPr id="1" name="Рисунок 1" descr="http://www.muz-urok.ru/gimnastika/75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muz-urok.ru/gimnastika/75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1841" cy="148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DB9" w:rsidRDefault="00367DB9" w:rsidP="00367DB9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367DB9" w:rsidRDefault="00367DB9" w:rsidP="00367D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Пальцы – грабли</w:t>
      </w:r>
    </w:p>
    <w:p w:rsidR="00367DB9" w:rsidRDefault="00367DB9" w:rsidP="00367DB9">
      <w:pPr>
        <w:contextualSpacing/>
        <w:rPr>
          <w:rFonts w:ascii="Times New Roman" w:hAnsi="Times New Roman" w:cs="Times New Roman"/>
          <w:sz w:val="28"/>
        </w:rPr>
      </w:pPr>
      <w:r w:rsidRPr="00367DB9">
        <w:rPr>
          <w:rFonts w:ascii="Times New Roman" w:hAnsi="Times New Roman" w:cs="Times New Roman"/>
          <w:sz w:val="28"/>
        </w:rPr>
        <w:t>Что за пальцы: «Ну!» и «Ну!»</w:t>
      </w:r>
    </w:p>
    <w:p w:rsidR="00367DB9" w:rsidRPr="00367DB9" w:rsidRDefault="00367DB9" w:rsidP="00367DB9">
      <w:pPr>
        <w:contextualSpacing/>
        <w:rPr>
          <w:rFonts w:ascii="Times New Roman" w:hAnsi="Times New Roman" w:cs="Times New Roman"/>
          <w:sz w:val="28"/>
        </w:rPr>
      </w:pPr>
      <w:r w:rsidRPr="00367DB9">
        <w:rPr>
          <w:rFonts w:ascii="Times New Roman" w:hAnsi="Times New Roman" w:cs="Times New Roman"/>
          <w:sz w:val="28"/>
        </w:rPr>
        <w:t>Как граблями я гребу!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7DB9" w:rsidTr="00367DB9">
        <w:tc>
          <w:tcPr>
            <w:tcW w:w="4785" w:type="dxa"/>
          </w:tcPr>
          <w:p w:rsidR="00367DB9" w:rsidRPr="00367DB9" w:rsidRDefault="00367DB9" w:rsidP="0036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>Переплетите пальцы ладонями к себе и прочтите стишок.</w:t>
            </w:r>
          </w:p>
          <w:p w:rsidR="00367DB9" w:rsidRDefault="00367DB9" w:rsidP="00367DB9">
            <w:pP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Произвольно р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>аспойте слова песенкой и потренируйте пальчики. Это упражнение способствует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br/>
              <w:t>хорошей растяжке между пальцами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  <w:vAlign w:val="center"/>
          </w:tcPr>
          <w:p w:rsidR="00367DB9" w:rsidRDefault="00367DB9" w:rsidP="00367DB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866900" cy="1147366"/>
                  <wp:effectExtent l="19050" t="0" r="0" b="0"/>
                  <wp:docPr id="4" name="Рисунок 4" descr="http://www.muz-urok.ru/gimnastika/7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muz-urok.ru/gimnastika/7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147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DB9" w:rsidRDefault="00367DB9" w:rsidP="00367DB9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367DB9" w:rsidRDefault="00367DB9" w:rsidP="00367DB9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367DB9" w:rsidRDefault="00367DB9" w:rsidP="00367DB9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367DB9" w:rsidRDefault="00367DB9" w:rsidP="00367D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lastRenderedPageBreak/>
        <w:t>Пальцы – воздушный шарик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7DB9" w:rsidTr="00367DB9">
        <w:tc>
          <w:tcPr>
            <w:tcW w:w="4785" w:type="dxa"/>
          </w:tcPr>
          <w:p w:rsidR="00367DB9" w:rsidRDefault="00367DB9" w:rsidP="0036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 xml:space="preserve">Сложите пальцы обеих рук словно в «щепотку» и соприкоснитесь кончиками. Теперь поиграйте. </w:t>
            </w:r>
          </w:p>
          <w:p w:rsidR="00367DB9" w:rsidRPr="00367DB9" w:rsidRDefault="00367DB9" w:rsidP="0036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>Изобразите, что вы надуваете шарик и при этом постепенно придавайте пальцам форму шара. Затем на словах «Лопнул он!» — пальчики принимают исходное положение.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>Надуваем шарик... Вдруг</w:t>
            </w:r>
            <w:proofErr w:type="gramStart"/>
            <w:r w:rsidRPr="00367DB9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End"/>
            <w:r w:rsidRPr="00367DB9">
              <w:rPr>
                <w:rFonts w:ascii="Times New Roman" w:hAnsi="Times New Roman" w:cs="Times New Roman"/>
                <w:sz w:val="28"/>
                <w:szCs w:val="28"/>
              </w:rPr>
              <w:t>опнул он. — Какой испуг! Распойте слова песенкой и изобразите ее сюжет.</w:t>
            </w:r>
          </w:p>
        </w:tc>
        <w:tc>
          <w:tcPr>
            <w:tcW w:w="4786" w:type="dxa"/>
            <w:vAlign w:val="center"/>
          </w:tcPr>
          <w:p w:rsidR="00367DB9" w:rsidRDefault="00367DB9" w:rsidP="00367DB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860485" cy="1624645"/>
                  <wp:effectExtent l="19050" t="0" r="0" b="0"/>
                  <wp:docPr id="7" name="Рисунок 7" descr="http://www.muz-urok.ru/gimnastika/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uz-urok.ru/gimnastika/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516" cy="1625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DB9" w:rsidRDefault="00367DB9" w:rsidP="00367DB9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367DB9" w:rsidRDefault="00367DB9" w:rsidP="00367DB9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Пальцы – жуки</w:t>
      </w:r>
    </w:p>
    <w:p w:rsidR="00367DB9" w:rsidRPr="00367DB9" w:rsidRDefault="00367DB9" w:rsidP="00367DB9">
      <w:pPr>
        <w:rPr>
          <w:rFonts w:ascii="Times New Roman" w:hAnsi="Times New Roman" w:cs="Times New Roman"/>
          <w:sz w:val="28"/>
        </w:rPr>
      </w:pPr>
      <w:r w:rsidRPr="00367DB9">
        <w:rPr>
          <w:rFonts w:ascii="Times New Roman" w:hAnsi="Times New Roman" w:cs="Times New Roman"/>
          <w:sz w:val="28"/>
        </w:rPr>
        <w:t>Покажи, как жук летит</w:t>
      </w:r>
      <w:proofErr w:type="gramStart"/>
      <w:r w:rsidRPr="00367DB9">
        <w:rPr>
          <w:rFonts w:ascii="Times New Roman" w:hAnsi="Times New Roman" w:cs="Times New Roman"/>
          <w:sz w:val="28"/>
        </w:rPr>
        <w:t xml:space="preserve"> И</w:t>
      </w:r>
      <w:proofErr w:type="gramEnd"/>
      <w:r w:rsidRPr="00367DB9">
        <w:rPr>
          <w:rFonts w:ascii="Times New Roman" w:hAnsi="Times New Roman" w:cs="Times New Roman"/>
          <w:sz w:val="28"/>
        </w:rPr>
        <w:t xml:space="preserve"> усами шевелит.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67DB9" w:rsidTr="00367DB9">
        <w:tc>
          <w:tcPr>
            <w:tcW w:w="4785" w:type="dxa"/>
          </w:tcPr>
          <w:p w:rsidR="00367DB9" w:rsidRPr="00367DB9" w:rsidRDefault="00367DB9" w:rsidP="00367D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367DB9">
              <w:rPr>
                <w:rFonts w:ascii="Times New Roman" w:hAnsi="Times New Roman" w:cs="Times New Roman"/>
                <w:sz w:val="28"/>
                <w:szCs w:val="28"/>
              </w:rPr>
              <w:t>Сложите пальцы в кулачок, а указательный и мизинец разведите в стороны и пошевелите ими. Распойте слова песенкой, изображая пальцами полет жука.</w:t>
            </w:r>
          </w:p>
        </w:tc>
        <w:tc>
          <w:tcPr>
            <w:tcW w:w="4786" w:type="dxa"/>
            <w:vAlign w:val="center"/>
          </w:tcPr>
          <w:p w:rsidR="00367DB9" w:rsidRDefault="00367DB9" w:rsidP="00367DB9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58950" cy="1149181"/>
                  <wp:effectExtent l="19050" t="0" r="0" b="0"/>
                  <wp:docPr id="10" name="Рисунок 10" descr="http://www.muz-urok.ru/gimnastika/4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muz-urok.ru/gimnastika/4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49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21939" w:rsidRDefault="00221939" w:rsidP="00367DB9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</w:p>
    <w:p w:rsidR="00221939" w:rsidRDefault="00221939" w:rsidP="00367DB9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  <w:t>Закрепляем наши упражнения веселым стишком!</w:t>
      </w:r>
    </w:p>
    <w:p w:rsidR="00221939" w:rsidRPr="00367DB9" w:rsidRDefault="00221939" w:rsidP="00367DB9">
      <w:pPr>
        <w:rPr>
          <w:rFonts w:ascii="Times New Roman" w:hAnsi="Times New Roman" w:cs="Times New Roman"/>
          <w:b/>
          <w:i/>
          <w:color w:val="000000" w:themeColor="text1"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32"/>
          <w:szCs w:val="28"/>
        </w:rPr>
        <w:drawing>
          <wp:inline distT="0" distB="0" distL="0" distR="0">
            <wp:extent cx="4454097" cy="2590800"/>
            <wp:effectExtent l="19050" t="0" r="3603" b="0"/>
            <wp:docPr id="2" name="Рисунок 1" descr="muz-igry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z-igry-3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54097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1939" w:rsidRPr="00367DB9" w:rsidSect="0056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27621"/>
    <w:multiLevelType w:val="hybridMultilevel"/>
    <w:tmpl w:val="5D50541E"/>
    <w:lvl w:ilvl="0" w:tplc="4C942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7DB9"/>
    <w:rsid w:val="00221939"/>
    <w:rsid w:val="00367DB9"/>
    <w:rsid w:val="0056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DB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B9"/>
    <w:rPr>
      <w:rFonts w:ascii="Tahoma" w:hAnsi="Tahoma" w:cs="Tahoma"/>
      <w:sz w:val="16"/>
      <w:szCs w:val="16"/>
    </w:rPr>
  </w:style>
  <w:style w:type="paragraph" w:customStyle="1" w:styleId="wp---p">
    <w:name w:val="wp-фигурный-текст-p"/>
    <w:basedOn w:val="a"/>
    <w:rsid w:val="00367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-c-c1">
    <w:name w:val="фигурный-текст-c-c1"/>
    <w:basedOn w:val="a0"/>
    <w:rsid w:val="00367DB9"/>
  </w:style>
  <w:style w:type="character" w:customStyle="1" w:styleId="--c-c0">
    <w:name w:val="фигурный-текст-c-c0"/>
    <w:basedOn w:val="a0"/>
    <w:rsid w:val="00367DB9"/>
  </w:style>
  <w:style w:type="character" w:customStyle="1" w:styleId="--c-c3">
    <w:name w:val="фигурный-текст-c-c3"/>
    <w:basedOn w:val="a0"/>
    <w:rsid w:val="00367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2020-04-13T16:49:00Z</dcterms:created>
  <dcterms:modified xsi:type="dcterms:W3CDTF">2020-04-13T16:54:00Z</dcterms:modified>
</cp:coreProperties>
</file>