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171" w:rsidRPr="00B23171" w:rsidRDefault="00B23171" w:rsidP="00B23171">
      <w:pPr>
        <w:pStyle w:val="a5"/>
        <w:jc w:val="center"/>
        <w:rPr>
          <w:rFonts w:ascii="Times New Roman" w:hAnsi="Times New Roman" w:cs="Times New Roman"/>
          <w:b/>
          <w:sz w:val="24"/>
          <w:szCs w:val="24"/>
        </w:rPr>
      </w:pPr>
      <w:r w:rsidRPr="00B23171">
        <w:rPr>
          <w:rFonts w:ascii="Times New Roman" w:hAnsi="Times New Roman" w:cs="Times New Roman"/>
          <w:b/>
          <w:sz w:val="24"/>
          <w:szCs w:val="24"/>
        </w:rPr>
        <w:t>ДОГОВОР №_________________</w:t>
      </w:r>
    </w:p>
    <w:p w:rsidR="00B23171" w:rsidRPr="00B23171" w:rsidRDefault="00B23171" w:rsidP="00B23171">
      <w:pPr>
        <w:pStyle w:val="a5"/>
        <w:jc w:val="center"/>
        <w:rPr>
          <w:rFonts w:ascii="Times New Roman" w:hAnsi="Times New Roman" w:cs="Times New Roman"/>
          <w:b/>
          <w:sz w:val="24"/>
          <w:szCs w:val="24"/>
        </w:rPr>
      </w:pPr>
      <w:r w:rsidRPr="00B23171">
        <w:rPr>
          <w:rFonts w:ascii="Times New Roman" w:hAnsi="Times New Roman" w:cs="Times New Roman"/>
          <w:b/>
          <w:sz w:val="24"/>
          <w:szCs w:val="24"/>
        </w:rPr>
        <w:t>об образовании</w:t>
      </w:r>
    </w:p>
    <w:p w:rsidR="00B23171" w:rsidRPr="00B23171" w:rsidRDefault="00B23171" w:rsidP="00B23171">
      <w:pPr>
        <w:pStyle w:val="a5"/>
        <w:jc w:val="center"/>
        <w:rPr>
          <w:rFonts w:ascii="Times New Roman" w:hAnsi="Times New Roman" w:cs="Times New Roman"/>
          <w:b/>
          <w:sz w:val="24"/>
          <w:szCs w:val="24"/>
        </w:rPr>
      </w:pPr>
      <w:r w:rsidRPr="00B23171">
        <w:rPr>
          <w:rFonts w:ascii="Times New Roman" w:hAnsi="Times New Roman" w:cs="Times New Roman"/>
          <w:b/>
          <w:sz w:val="24"/>
          <w:szCs w:val="24"/>
        </w:rPr>
        <w:t>по образовательным программам дошкольного образования</w:t>
      </w:r>
    </w:p>
    <w:p w:rsidR="00B23171" w:rsidRPr="00B23171" w:rsidRDefault="00B23171" w:rsidP="00B23171">
      <w:pPr>
        <w:ind w:right="-285"/>
        <w:jc w:val="both"/>
        <w:rPr>
          <w:rFonts w:ascii="Times New Roman" w:hAnsi="Times New Roman" w:cs="Times New Roman"/>
          <w:b/>
          <w:bCs/>
          <w:sz w:val="24"/>
          <w:szCs w:val="24"/>
        </w:rPr>
      </w:pPr>
    </w:p>
    <w:p w:rsidR="00B23171" w:rsidRPr="00B23171" w:rsidRDefault="00B23171" w:rsidP="00B23171">
      <w:pPr>
        <w:ind w:right="-285"/>
        <w:jc w:val="both"/>
        <w:rPr>
          <w:rFonts w:ascii="Times New Roman" w:hAnsi="Times New Roman" w:cs="Times New Roman"/>
          <w:sz w:val="24"/>
          <w:szCs w:val="24"/>
        </w:rPr>
      </w:pPr>
      <w:r w:rsidRPr="00B23171">
        <w:rPr>
          <w:rFonts w:ascii="Times New Roman" w:hAnsi="Times New Roman" w:cs="Times New Roman"/>
          <w:sz w:val="24"/>
          <w:szCs w:val="24"/>
        </w:rPr>
        <w:t xml:space="preserve">г. Екатеринбург                                                                        </w:t>
      </w:r>
      <w:r>
        <w:rPr>
          <w:rFonts w:ascii="Times New Roman" w:hAnsi="Times New Roman" w:cs="Times New Roman"/>
          <w:sz w:val="24"/>
          <w:szCs w:val="24"/>
        </w:rPr>
        <w:t xml:space="preserve">                         </w:t>
      </w:r>
      <w:r w:rsidRPr="00B23171">
        <w:rPr>
          <w:rFonts w:ascii="Times New Roman" w:hAnsi="Times New Roman" w:cs="Times New Roman"/>
          <w:sz w:val="24"/>
          <w:szCs w:val="24"/>
        </w:rPr>
        <w:t xml:space="preserve">    "____" ____________ ____ </w:t>
      </w:r>
      <w:proofErr w:type="gramStart"/>
      <w:r w:rsidRPr="00B23171">
        <w:rPr>
          <w:rFonts w:ascii="Times New Roman" w:hAnsi="Times New Roman" w:cs="Times New Roman"/>
          <w:sz w:val="24"/>
          <w:szCs w:val="24"/>
        </w:rPr>
        <w:t>г</w:t>
      </w:r>
      <w:proofErr w:type="gramEnd"/>
      <w:r w:rsidRPr="00B23171">
        <w:rPr>
          <w:rFonts w:ascii="Times New Roman" w:hAnsi="Times New Roman" w:cs="Times New Roman"/>
          <w:sz w:val="24"/>
          <w:szCs w:val="24"/>
        </w:rPr>
        <w:t>.</w:t>
      </w:r>
    </w:p>
    <w:p w:rsidR="00B23171" w:rsidRPr="00B23171" w:rsidRDefault="00B23171" w:rsidP="00B11B57">
      <w:pPr>
        <w:pStyle w:val="a5"/>
        <w:jc w:val="both"/>
        <w:rPr>
          <w:rFonts w:ascii="Times New Roman" w:hAnsi="Times New Roman" w:cs="Times New Roman"/>
          <w:sz w:val="24"/>
          <w:szCs w:val="24"/>
        </w:rPr>
      </w:pPr>
      <w:r w:rsidRPr="00B23171">
        <w:rPr>
          <w:b/>
          <w:i/>
        </w:rPr>
        <w:tab/>
      </w:r>
      <w:proofErr w:type="gramStart"/>
      <w:r w:rsidRPr="00B23171">
        <w:rPr>
          <w:rFonts w:ascii="Times New Roman" w:hAnsi="Times New Roman" w:cs="Times New Roman"/>
          <w:b/>
          <w:i/>
          <w:sz w:val="24"/>
          <w:szCs w:val="24"/>
        </w:rPr>
        <w:t xml:space="preserve">Муниципальное бюджетное дошкольное образовательное учреждение - детский сад № 148, </w:t>
      </w:r>
      <w:r w:rsidRPr="00B23171">
        <w:rPr>
          <w:rFonts w:ascii="Times New Roman" w:hAnsi="Times New Roman" w:cs="Times New Roman"/>
          <w:sz w:val="24"/>
          <w:szCs w:val="24"/>
        </w:rPr>
        <w:t>осуществляющее   образовательную   деятельность (далее  -  образовательное учреждение) на основании лицензии от 04 марта 2011 г. регистрационный №13581, срок действия  - бессрочно, выдан Министерством общего и профессионального образования Свердловской области, именуемый  в дальнейшем "Исполнитель", в лице Ковалевой Ольги Александровны, заведующего МБДОУ № 148, действующего на основании Устава (утверждённого Распоряжением Управления образования Администрации города Екатеринбурга от 25.12.2015</w:t>
      </w:r>
      <w:proofErr w:type="gramEnd"/>
      <w:r w:rsidRPr="00B23171">
        <w:rPr>
          <w:rFonts w:ascii="Times New Roman" w:hAnsi="Times New Roman" w:cs="Times New Roman"/>
          <w:sz w:val="24"/>
          <w:szCs w:val="24"/>
        </w:rPr>
        <w:t xml:space="preserve"> г. № 2718/46/36</w:t>
      </w:r>
      <w:proofErr w:type="gramStart"/>
      <w:r w:rsidRPr="00B23171">
        <w:rPr>
          <w:rFonts w:ascii="Times New Roman" w:hAnsi="Times New Roman" w:cs="Times New Roman"/>
          <w:sz w:val="24"/>
          <w:szCs w:val="24"/>
        </w:rPr>
        <w:t xml:space="preserve"> )</w:t>
      </w:r>
      <w:proofErr w:type="gramEnd"/>
      <w:r w:rsidRPr="00B23171">
        <w:rPr>
          <w:rFonts w:ascii="Times New Roman" w:hAnsi="Times New Roman" w:cs="Times New Roman"/>
          <w:sz w:val="24"/>
          <w:szCs w:val="24"/>
        </w:rPr>
        <w:t>, и  ____________________________________________________________________________________________________________________________________________________________________________</w:t>
      </w:r>
    </w:p>
    <w:p w:rsidR="00B23171" w:rsidRPr="00B23171" w:rsidRDefault="00B23171" w:rsidP="00B11B57">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Pr="00B23171">
        <w:rPr>
          <w:rFonts w:ascii="Times New Roman" w:hAnsi="Times New Roman" w:cs="Times New Roman"/>
          <w:sz w:val="24"/>
          <w:szCs w:val="24"/>
        </w:rPr>
        <w:t>(фамилия, имя, отчество представителя Заказчика) именуем___ в дальнейшем "Заказчик", действующего на основании___________________________________________________________________________________________________________________________________________________________________</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 xml:space="preserve">    (наименование и реквизиты документа, удостоверяющего полномочия представителя Заказчика)</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 xml:space="preserve"> в интересах несовершеннолетнего ____________________________________________________________________________________________________________________________________________________________________________</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 xml:space="preserve">                                                  (фамилия, имя, отчество, дата рождения)</w:t>
      </w:r>
    </w:p>
    <w:p w:rsidR="00B23171" w:rsidRPr="00B23171" w:rsidRDefault="00B23171" w:rsidP="00B11B57">
      <w:pPr>
        <w:pStyle w:val="a5"/>
        <w:jc w:val="both"/>
        <w:rPr>
          <w:rFonts w:ascii="Times New Roman" w:hAnsi="Times New Roman" w:cs="Times New Roman"/>
          <w:sz w:val="24"/>
          <w:szCs w:val="24"/>
        </w:rPr>
      </w:pPr>
      <w:proofErr w:type="gramStart"/>
      <w:r w:rsidRPr="00B23171">
        <w:rPr>
          <w:rFonts w:ascii="Times New Roman" w:hAnsi="Times New Roman" w:cs="Times New Roman"/>
          <w:sz w:val="24"/>
          <w:szCs w:val="24"/>
        </w:rPr>
        <w:t>проживающего</w:t>
      </w:r>
      <w:proofErr w:type="gramEnd"/>
      <w:r w:rsidRPr="00B23171">
        <w:rPr>
          <w:rFonts w:ascii="Times New Roman" w:hAnsi="Times New Roman" w:cs="Times New Roman"/>
          <w:sz w:val="24"/>
          <w:szCs w:val="24"/>
        </w:rPr>
        <w:t xml:space="preserve"> по адресу: ______________________________________________________________________________________</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 xml:space="preserve">                                                                 (адрес места жительства ребенка с указанием индекса)</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именуем_____ в дальнейшем «Воспитанник», совместно   именуемые   Стороны, заключили настоящий Договор о нижеследующем:</w:t>
      </w:r>
    </w:p>
    <w:p w:rsidR="00B23171" w:rsidRPr="00B23171" w:rsidRDefault="00B23171" w:rsidP="00B11B57">
      <w:pPr>
        <w:pStyle w:val="a5"/>
        <w:jc w:val="both"/>
        <w:rPr>
          <w:rFonts w:ascii="Times New Roman" w:hAnsi="Times New Roman" w:cs="Times New Roman"/>
          <w:b/>
          <w:sz w:val="24"/>
          <w:szCs w:val="24"/>
        </w:rPr>
      </w:pPr>
      <w:bookmarkStart w:id="0" w:name="Par74"/>
      <w:bookmarkEnd w:id="0"/>
    </w:p>
    <w:p w:rsidR="00B23171" w:rsidRPr="00B23171" w:rsidRDefault="00B23171" w:rsidP="00B11B57">
      <w:pPr>
        <w:pStyle w:val="a5"/>
        <w:jc w:val="both"/>
        <w:rPr>
          <w:rFonts w:ascii="Times New Roman" w:hAnsi="Times New Roman" w:cs="Times New Roman"/>
          <w:b/>
          <w:sz w:val="24"/>
          <w:szCs w:val="24"/>
        </w:rPr>
      </w:pPr>
      <w:r w:rsidRPr="00B23171">
        <w:rPr>
          <w:rFonts w:ascii="Times New Roman" w:hAnsi="Times New Roman" w:cs="Times New Roman"/>
          <w:b/>
          <w:sz w:val="24"/>
          <w:szCs w:val="24"/>
        </w:rPr>
        <w:t>I. Предмет договора</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1.1. Предметом договора являются оказание образовательным учреждением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образовательном учреждении, присмотр и уход за Воспитанником.</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1.2. Форма получения дошкольного образования -  очная.</w:t>
      </w:r>
      <w:bookmarkStart w:id="1" w:name="Par78"/>
      <w:bookmarkEnd w:id="1"/>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1.3. Учреждение реализует основную образовательную программу дошкольного образования.</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1.4. Срок освоения образовательной программы (продолжительность обучения) на момент подписания настоящего Договора составляет ____________ календарных лет (года).</w:t>
      </w:r>
    </w:p>
    <w:p w:rsidR="00B23171" w:rsidRPr="00B23171" w:rsidRDefault="00B23171" w:rsidP="00B11B57">
      <w:pPr>
        <w:pStyle w:val="a5"/>
        <w:jc w:val="both"/>
        <w:rPr>
          <w:rFonts w:ascii="Times New Roman" w:hAnsi="Times New Roman" w:cs="Times New Roman"/>
          <w:b/>
          <w:i/>
          <w:sz w:val="24"/>
          <w:szCs w:val="24"/>
        </w:rPr>
      </w:pPr>
      <w:r w:rsidRPr="00B23171">
        <w:rPr>
          <w:rFonts w:ascii="Times New Roman" w:hAnsi="Times New Roman" w:cs="Times New Roman"/>
          <w:sz w:val="24"/>
          <w:szCs w:val="24"/>
        </w:rPr>
        <w:t xml:space="preserve">1.5. Режим пребывания Воспитанника в образовательном учреждении: с 7.30ч до 18.00 ч в рабочие дни (кроме выходных дней: суббота, воскресенье, праздничных дней) - </w:t>
      </w:r>
      <w:r w:rsidRPr="00B23171">
        <w:rPr>
          <w:rFonts w:ascii="Times New Roman" w:hAnsi="Times New Roman" w:cs="Times New Roman"/>
          <w:b/>
          <w:i/>
          <w:sz w:val="24"/>
          <w:szCs w:val="24"/>
        </w:rPr>
        <w:t>полный день (10,5 часовое пребывание).</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 xml:space="preserve">1.6. Воспитанник зачисляется в_________________________ группу </w:t>
      </w:r>
      <w:proofErr w:type="spellStart"/>
      <w:r w:rsidRPr="00B23171">
        <w:rPr>
          <w:rFonts w:ascii="Times New Roman" w:hAnsi="Times New Roman" w:cs="Times New Roman"/>
          <w:sz w:val="24"/>
          <w:szCs w:val="24"/>
        </w:rPr>
        <w:t>общеразвивающей</w:t>
      </w:r>
      <w:proofErr w:type="spellEnd"/>
      <w:r w:rsidRPr="00B23171">
        <w:rPr>
          <w:rFonts w:ascii="Times New Roman" w:hAnsi="Times New Roman" w:cs="Times New Roman"/>
          <w:sz w:val="24"/>
          <w:szCs w:val="24"/>
        </w:rPr>
        <w:t xml:space="preserve"> направленности</w:t>
      </w:r>
      <w:r w:rsidRPr="00B23171">
        <w:rPr>
          <w:rFonts w:ascii="Times New Roman" w:hAnsi="Times New Roman" w:cs="Times New Roman"/>
          <w:b/>
          <w:i/>
          <w:sz w:val="24"/>
          <w:szCs w:val="24"/>
        </w:rPr>
        <w:t>.</w:t>
      </w:r>
      <w:bookmarkStart w:id="2" w:name="Par86"/>
      <w:bookmarkEnd w:id="2"/>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b/>
          <w:sz w:val="24"/>
          <w:szCs w:val="24"/>
        </w:rPr>
        <w:t>II. Взаимодействие Сторон</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 xml:space="preserve">2.1. </w:t>
      </w:r>
      <w:r w:rsidRPr="00B23171">
        <w:rPr>
          <w:rFonts w:ascii="Times New Roman" w:hAnsi="Times New Roman" w:cs="Times New Roman"/>
          <w:b/>
          <w:sz w:val="24"/>
          <w:szCs w:val="24"/>
        </w:rPr>
        <w:t>Исполнитель вправе:</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2.1.1. Самостоятельно осуществлять образовательную деятельность.</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2.1.2. Защищать профессиональную честь, достоинство и деловую репутацию работников Учреждения.</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2.1.3. Обрабатывать (систематизировать, хранить, уточнять), использовать персональные данные Воспитанника и Заказчика в соответствии с законодательством Российской Федерации.</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lastRenderedPageBreak/>
        <w:t xml:space="preserve">2.1.4. Проводить фото и видеосъемки ребенка для оформления альбомов, стендов, размещение фотографий и видеороликов на сайте Учреждения в рамках проводимых мероприятий с письменного согласия Заказчика. </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 xml:space="preserve">2.1.5. Не принимать Воспитанника в Учреждение при </w:t>
      </w:r>
      <w:proofErr w:type="gramStart"/>
      <w:r w:rsidRPr="00B23171">
        <w:rPr>
          <w:rFonts w:ascii="Times New Roman" w:hAnsi="Times New Roman" w:cs="Times New Roman"/>
          <w:sz w:val="24"/>
          <w:szCs w:val="24"/>
        </w:rPr>
        <w:t>наличии</w:t>
      </w:r>
      <w:proofErr w:type="gramEnd"/>
      <w:r w:rsidRPr="00B23171">
        <w:rPr>
          <w:rFonts w:ascii="Times New Roman" w:hAnsi="Times New Roman" w:cs="Times New Roman"/>
          <w:sz w:val="24"/>
          <w:szCs w:val="24"/>
        </w:rPr>
        <w:t xml:space="preserve"> каких – либо признаков заболевания и направлять его в медицинское учреждение.</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 xml:space="preserve">2.1.6. Предоставлять Воспитаннику дополнительные образовательные услуги (за рамками образовательной деятельности), наименование, </w:t>
      </w:r>
      <w:proofErr w:type="gramStart"/>
      <w:r w:rsidRPr="00B23171">
        <w:rPr>
          <w:rFonts w:ascii="Times New Roman" w:hAnsi="Times New Roman" w:cs="Times New Roman"/>
          <w:sz w:val="24"/>
          <w:szCs w:val="24"/>
        </w:rPr>
        <w:t>объем</w:t>
      </w:r>
      <w:proofErr w:type="gramEnd"/>
      <w:r w:rsidRPr="00B23171">
        <w:rPr>
          <w:rFonts w:ascii="Times New Roman" w:hAnsi="Times New Roman" w:cs="Times New Roman"/>
          <w:sz w:val="24"/>
          <w:szCs w:val="24"/>
        </w:rPr>
        <w:t xml:space="preserve"> и форма которых определены в </w:t>
      </w:r>
      <w:hyperlink r:id="rId5" w:anchor="Par278" w:tooltip="Ссылка на текущий документ" w:history="1">
        <w:r w:rsidRPr="00B23171">
          <w:rPr>
            <w:rStyle w:val="a3"/>
            <w:rFonts w:ascii="Times New Roman" w:hAnsi="Times New Roman" w:cs="Times New Roman"/>
            <w:sz w:val="24"/>
            <w:szCs w:val="24"/>
          </w:rPr>
          <w:t>приложении</w:t>
        </w:r>
      </w:hyperlink>
      <w:r w:rsidRPr="00B23171">
        <w:rPr>
          <w:rFonts w:ascii="Times New Roman" w:hAnsi="Times New Roman" w:cs="Times New Roman"/>
          <w:sz w:val="24"/>
          <w:szCs w:val="24"/>
        </w:rPr>
        <w:t>, являющемся неотъемлемой частью настоящего Договора (далее - дополнительные образовательные услуги).</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2.1.7. Устанавливать и взимать с Заказчика плату за дополнительные образовательные услуги.</w:t>
      </w:r>
    </w:p>
    <w:p w:rsidR="00B23171" w:rsidRPr="00B23171" w:rsidRDefault="00B23171" w:rsidP="00B11B57">
      <w:pPr>
        <w:pStyle w:val="a5"/>
        <w:jc w:val="both"/>
        <w:rPr>
          <w:rFonts w:ascii="Times New Roman" w:hAnsi="Times New Roman" w:cs="Times New Roman"/>
          <w:b/>
          <w:sz w:val="24"/>
          <w:szCs w:val="24"/>
        </w:rPr>
      </w:pPr>
      <w:r w:rsidRPr="00B23171">
        <w:rPr>
          <w:rFonts w:ascii="Times New Roman" w:hAnsi="Times New Roman" w:cs="Times New Roman"/>
          <w:sz w:val="24"/>
          <w:szCs w:val="24"/>
        </w:rPr>
        <w:t>2.2</w:t>
      </w:r>
      <w:r w:rsidRPr="00B23171">
        <w:rPr>
          <w:rFonts w:ascii="Times New Roman" w:hAnsi="Times New Roman" w:cs="Times New Roman"/>
          <w:b/>
          <w:sz w:val="24"/>
          <w:szCs w:val="24"/>
        </w:rPr>
        <w:t>. Заказчик вправе:</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2.2.1. Участвовать в образовательной деятельности образовательного учреждения, в том числе, в формировании образовательной программы.</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2.2.2. Получать от Исполнителя информацию:</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 xml:space="preserve">по вопросам организации и обеспечения надлежащего исполнения услуг, предусмотренных </w:t>
      </w:r>
      <w:hyperlink r:id="rId6" w:anchor="Par74" w:tooltip="Ссылка на текущий документ" w:history="1">
        <w:r w:rsidRPr="00B23171">
          <w:rPr>
            <w:rStyle w:val="a3"/>
            <w:rFonts w:ascii="Times New Roman" w:hAnsi="Times New Roman" w:cs="Times New Roman"/>
            <w:sz w:val="24"/>
            <w:szCs w:val="24"/>
          </w:rPr>
          <w:t>разделом I</w:t>
        </w:r>
      </w:hyperlink>
      <w:r w:rsidRPr="00B23171">
        <w:rPr>
          <w:rFonts w:ascii="Times New Roman" w:hAnsi="Times New Roman" w:cs="Times New Roman"/>
          <w:sz w:val="24"/>
          <w:szCs w:val="24"/>
        </w:rPr>
        <w:t xml:space="preserve"> настоящего Договора;</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 о поведении, эмоциональном состоянии Воспитанника во время его пребывания в образовательном учреждении, его развитии и способностях, отношении к образовательной деятельности.</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 xml:space="preserve">2.2.3. Знакомиться с уставом образовательного учреждения, с лицензией на осуществление образовательной деятельности, с образовательными программами и другими документами, </w:t>
      </w:r>
    </w:p>
    <w:p w:rsidR="00B23171" w:rsidRPr="00B23171" w:rsidRDefault="00B23171" w:rsidP="00B11B57">
      <w:pPr>
        <w:pStyle w:val="a5"/>
        <w:jc w:val="both"/>
        <w:rPr>
          <w:rFonts w:ascii="Times New Roman" w:hAnsi="Times New Roman" w:cs="Times New Roman"/>
          <w:sz w:val="24"/>
          <w:szCs w:val="24"/>
        </w:rPr>
      </w:pPr>
      <w:proofErr w:type="gramStart"/>
      <w:r w:rsidRPr="00B23171">
        <w:rPr>
          <w:rFonts w:ascii="Times New Roman" w:hAnsi="Times New Roman" w:cs="Times New Roman"/>
          <w:sz w:val="24"/>
          <w:szCs w:val="24"/>
        </w:rPr>
        <w:t>регламентирующими</w:t>
      </w:r>
      <w:proofErr w:type="gramEnd"/>
      <w:r w:rsidRPr="00B23171">
        <w:rPr>
          <w:rFonts w:ascii="Times New Roman" w:hAnsi="Times New Roman" w:cs="Times New Roman"/>
          <w:sz w:val="24"/>
          <w:szCs w:val="24"/>
        </w:rPr>
        <w:t xml:space="preserve"> организацию и осуществление образовательной деятельности, права и обязанности Воспитанника и Заказчика.</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2.2.5.  Находиться с Воспитанником в образовательном учреждении в период его адаптации в течение 5 дней.</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2.2.6. Принимать участие в организации и проведении совместных мероприятий с детьми в образовательном учреждении (утренники, развлечения, физкультурные праздники, досуги и др.).</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2.2.7. Принимать участие в деятельности коллегиальных органов управления, предусмотренных уставом образовательного учреждения.</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2.2.8. Оказывать добровольную помощь, в установленном законом порядке.</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2.2.9. На компенсацию части родительской платы в размере, предусмотренном ст. 65 Федерального Закона «Об образовании в Российской Федерации» № 273 –ФЗ от 29.12.2012 г. ___________ % от установленного среднего размера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На первого ребенка 20 процентов среднего размера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учреждениях;</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На второго ребенка 50 процентов среднего размера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учреждениях;</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На третьего ребенка 70 процентов среднего размера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учреждениях;</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На четвертого и последующих детей 100 процентов среднего размера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учреждениях.</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 xml:space="preserve">2.3. </w:t>
      </w:r>
      <w:r w:rsidRPr="00B23171">
        <w:rPr>
          <w:rFonts w:ascii="Times New Roman" w:hAnsi="Times New Roman" w:cs="Times New Roman"/>
          <w:b/>
          <w:sz w:val="24"/>
          <w:szCs w:val="24"/>
        </w:rPr>
        <w:t>Исполнитель обязан:</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 xml:space="preserve">2.3.1. Обеспечить Заказчику доступ к информации для ознакомления с уставом образовательного учреждения, с лицензией на осуществление образовательной деятельности, с образовательными </w:t>
      </w:r>
      <w:r w:rsidRPr="00B23171">
        <w:rPr>
          <w:rFonts w:ascii="Times New Roman" w:hAnsi="Times New Roman" w:cs="Times New Roman"/>
          <w:sz w:val="24"/>
          <w:szCs w:val="24"/>
        </w:rPr>
        <w:lastRenderedPageBreak/>
        <w:t>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 посредством официального сайта Учреждения (</w:t>
      </w:r>
      <w:r w:rsidRPr="00B23171">
        <w:rPr>
          <w:rFonts w:ascii="Times New Roman" w:hAnsi="Times New Roman" w:cs="Times New Roman"/>
          <w:sz w:val="24"/>
          <w:szCs w:val="24"/>
          <w:lang w:val="en-US"/>
        </w:rPr>
        <w:t>http</w:t>
      </w:r>
      <w:r w:rsidRPr="00B23171">
        <w:rPr>
          <w:rFonts w:ascii="Times New Roman" w:hAnsi="Times New Roman" w:cs="Times New Roman"/>
          <w:sz w:val="24"/>
          <w:szCs w:val="24"/>
        </w:rPr>
        <w:t>://</w:t>
      </w:r>
      <w:r w:rsidRPr="00B23171">
        <w:rPr>
          <w:rFonts w:ascii="Times New Roman" w:hAnsi="Times New Roman" w:cs="Times New Roman"/>
          <w:sz w:val="24"/>
          <w:szCs w:val="24"/>
          <w:lang w:val="en-US"/>
        </w:rPr>
        <w:t>www</w:t>
      </w:r>
      <w:r w:rsidRPr="00B23171">
        <w:rPr>
          <w:rFonts w:ascii="Times New Roman" w:hAnsi="Times New Roman" w:cs="Times New Roman"/>
          <w:sz w:val="24"/>
          <w:szCs w:val="24"/>
        </w:rPr>
        <w:t>.148.</w:t>
      </w:r>
      <w:proofErr w:type="spellStart"/>
      <w:r w:rsidRPr="00B23171">
        <w:rPr>
          <w:rFonts w:ascii="Times New Roman" w:hAnsi="Times New Roman" w:cs="Times New Roman"/>
          <w:sz w:val="24"/>
          <w:szCs w:val="24"/>
          <w:lang w:val="en-US"/>
        </w:rPr>
        <w:t>tvoysadik</w:t>
      </w:r>
      <w:proofErr w:type="spellEnd"/>
      <w:r w:rsidRPr="00B23171">
        <w:rPr>
          <w:rFonts w:ascii="Times New Roman" w:hAnsi="Times New Roman" w:cs="Times New Roman"/>
          <w:sz w:val="24"/>
          <w:szCs w:val="24"/>
        </w:rPr>
        <w:t>.</w:t>
      </w:r>
      <w:proofErr w:type="spellStart"/>
      <w:r w:rsidRPr="00B23171">
        <w:rPr>
          <w:rFonts w:ascii="Times New Roman" w:hAnsi="Times New Roman" w:cs="Times New Roman"/>
          <w:sz w:val="24"/>
          <w:szCs w:val="24"/>
          <w:lang w:val="en-US"/>
        </w:rPr>
        <w:t>ru</w:t>
      </w:r>
      <w:proofErr w:type="spellEnd"/>
      <w:r w:rsidRPr="00B23171">
        <w:rPr>
          <w:rFonts w:ascii="Times New Roman" w:hAnsi="Times New Roman" w:cs="Times New Roman"/>
          <w:sz w:val="24"/>
          <w:szCs w:val="24"/>
        </w:rPr>
        <w:t>/).</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 xml:space="preserve">2.3.2. Обеспечить надлежащее предоставление услуг, предусмотренных </w:t>
      </w:r>
      <w:hyperlink r:id="rId7" w:anchor="Par74" w:tooltip="Ссылка на текущий документ" w:history="1">
        <w:r w:rsidRPr="00B23171">
          <w:rPr>
            <w:rStyle w:val="a3"/>
            <w:rFonts w:ascii="Times New Roman" w:hAnsi="Times New Roman" w:cs="Times New Roman"/>
            <w:sz w:val="24"/>
            <w:szCs w:val="24"/>
          </w:rPr>
          <w:t>разделом I</w:t>
        </w:r>
      </w:hyperlink>
      <w:r w:rsidRPr="00B23171">
        <w:rPr>
          <w:rFonts w:ascii="Times New Roman" w:hAnsi="Times New Roman" w:cs="Times New Roman"/>
          <w:sz w:val="24"/>
          <w:szCs w:val="24"/>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2.3.7. Создавать безопасные условия обучения, воспитания, присмотра и ухода за Воспитанником, его содержания в образовательном учреждении в соответствии с установленными нормами, обеспечивающими его жизнь и здоровье.</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 xml:space="preserve">2.3.8. Обучать Воспитанника по образовательной программе, предусмотренной </w:t>
      </w:r>
      <w:hyperlink r:id="rId8" w:anchor="Par78" w:tooltip="Ссылка на текущий документ" w:history="1">
        <w:r w:rsidRPr="00B23171">
          <w:rPr>
            <w:rStyle w:val="a3"/>
            <w:rFonts w:ascii="Times New Roman" w:hAnsi="Times New Roman" w:cs="Times New Roman"/>
            <w:sz w:val="24"/>
            <w:szCs w:val="24"/>
          </w:rPr>
          <w:t>пунктом 1.3</w:t>
        </w:r>
      </w:hyperlink>
      <w:r w:rsidRPr="00B23171">
        <w:rPr>
          <w:rFonts w:ascii="Times New Roman" w:hAnsi="Times New Roman" w:cs="Times New Roman"/>
          <w:sz w:val="24"/>
          <w:szCs w:val="24"/>
        </w:rPr>
        <w:t xml:space="preserve"> настоящего Договора.</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2.3.10. Обеспечивать    Воспитанника    необходимым сбалансированным питанием: не менее 3-х раз в день (кроме групп кратковременного пребывания),(________________________________________________________________________________________________________________________</w:t>
      </w:r>
      <w:r w:rsidR="00B11B57" w:rsidRPr="00B11B57">
        <w:rPr>
          <w:rFonts w:ascii="Times New Roman" w:hAnsi="Times New Roman" w:cs="Times New Roman"/>
          <w:sz w:val="24"/>
          <w:szCs w:val="24"/>
        </w:rPr>
        <w:t>_______________________________________</w:t>
      </w:r>
      <w:r w:rsidRPr="00B23171">
        <w:rPr>
          <w:rFonts w:ascii="Times New Roman" w:hAnsi="Times New Roman" w:cs="Times New Roman"/>
          <w:sz w:val="24"/>
          <w:szCs w:val="24"/>
        </w:rPr>
        <w:t>).</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2.3.11. Переводить Воспитанника в следующую возрастную группу с 1 сентября каждого года.</w:t>
      </w:r>
    </w:p>
    <w:p w:rsidR="00B11B57" w:rsidRDefault="00B23171" w:rsidP="00B11B57">
      <w:pPr>
        <w:pStyle w:val="a5"/>
        <w:jc w:val="both"/>
        <w:rPr>
          <w:rFonts w:ascii="Times New Roman" w:hAnsi="Times New Roman" w:cs="Times New Roman"/>
          <w:sz w:val="24"/>
          <w:szCs w:val="24"/>
          <w:lang w:val="en-US"/>
        </w:rPr>
      </w:pPr>
      <w:r w:rsidRPr="00B23171">
        <w:rPr>
          <w:rFonts w:ascii="Times New Roman" w:hAnsi="Times New Roman" w:cs="Times New Roman"/>
          <w:sz w:val="24"/>
          <w:szCs w:val="24"/>
        </w:rPr>
        <w:t xml:space="preserve">2.3.12.Уведомить Заказчика </w:t>
      </w:r>
      <w:r w:rsidRPr="00B23171">
        <w:rPr>
          <w:rFonts w:ascii="Times New Roman" w:hAnsi="Times New Roman" w:cs="Times New Roman"/>
          <w:sz w:val="24"/>
          <w:szCs w:val="24"/>
          <w:u w:val="single"/>
        </w:rPr>
        <w:t xml:space="preserve">______________________________________________________ </w:t>
      </w:r>
      <w:r w:rsidRPr="00B23171">
        <w:rPr>
          <w:rFonts w:ascii="Times New Roman" w:hAnsi="Times New Roman" w:cs="Times New Roman"/>
          <w:sz w:val="24"/>
          <w:szCs w:val="24"/>
        </w:rPr>
        <w:t xml:space="preserve"> о </w:t>
      </w:r>
    </w:p>
    <w:p w:rsidR="00B11B57" w:rsidRPr="00B23171" w:rsidRDefault="00B11B57"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 xml:space="preserve">                                                      </w:t>
      </w:r>
      <w:r w:rsidRPr="00B11B57">
        <w:rPr>
          <w:rFonts w:ascii="Times New Roman" w:hAnsi="Times New Roman" w:cs="Times New Roman"/>
          <w:sz w:val="24"/>
          <w:szCs w:val="24"/>
        </w:rPr>
        <w:t xml:space="preserve">                 </w:t>
      </w:r>
      <w:r w:rsidRPr="00B23171">
        <w:rPr>
          <w:rFonts w:ascii="Times New Roman" w:hAnsi="Times New Roman" w:cs="Times New Roman"/>
          <w:sz w:val="24"/>
          <w:szCs w:val="24"/>
        </w:rPr>
        <w:t xml:space="preserve">                     (срок)</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нецелесообразности оказания Воспитаннику образовательной услуги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2.3.13. Обеспечить соблюдение требований Федерального закона от 27 июля 2006 г. N 152-ФЗ "О персональных данных" в части сбора, хранения и обработки персональных данных Заказчика и Воспитанника.</w:t>
      </w:r>
    </w:p>
    <w:p w:rsidR="00B23171" w:rsidRPr="00B23171" w:rsidRDefault="00B23171" w:rsidP="00B11B57">
      <w:pPr>
        <w:pStyle w:val="a5"/>
        <w:jc w:val="both"/>
        <w:rPr>
          <w:rFonts w:ascii="Times New Roman" w:hAnsi="Times New Roman" w:cs="Times New Roman"/>
          <w:b/>
          <w:sz w:val="24"/>
          <w:szCs w:val="24"/>
        </w:rPr>
      </w:pPr>
      <w:r w:rsidRPr="00B23171">
        <w:rPr>
          <w:rFonts w:ascii="Times New Roman" w:hAnsi="Times New Roman" w:cs="Times New Roman"/>
          <w:sz w:val="24"/>
          <w:szCs w:val="24"/>
        </w:rPr>
        <w:t xml:space="preserve">2.4. </w:t>
      </w:r>
      <w:r w:rsidRPr="00B23171">
        <w:rPr>
          <w:rFonts w:ascii="Times New Roman" w:hAnsi="Times New Roman" w:cs="Times New Roman"/>
          <w:b/>
          <w:sz w:val="24"/>
          <w:szCs w:val="24"/>
        </w:rPr>
        <w:t>Заказчик обязан:</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2.4.1. Привести Воспитанника в учреждение «____» ___________20__г. и обеспечить посещение Воспитанником Учреждения в течени</w:t>
      </w:r>
      <w:proofErr w:type="gramStart"/>
      <w:r w:rsidRPr="00B23171">
        <w:rPr>
          <w:rFonts w:ascii="Times New Roman" w:hAnsi="Times New Roman" w:cs="Times New Roman"/>
          <w:sz w:val="24"/>
          <w:szCs w:val="24"/>
        </w:rPr>
        <w:t>и</w:t>
      </w:r>
      <w:proofErr w:type="gramEnd"/>
      <w:r w:rsidRPr="00B23171">
        <w:rPr>
          <w:rFonts w:ascii="Times New Roman" w:hAnsi="Times New Roman" w:cs="Times New Roman"/>
          <w:sz w:val="24"/>
          <w:szCs w:val="24"/>
        </w:rPr>
        <w:t xml:space="preserve"> срока действия договора. </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2.4.2.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административному, учебно-вспомогательному, медицинскому и иному персоналу Исполнителя и другим воспитанникам, не посягать на их честь и достоинство.</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lastRenderedPageBreak/>
        <w:t xml:space="preserve">2.4.3. Своевременно вносить плату за предоставляемые Воспитаннику дополнительные образовательные услуги, указанные в </w:t>
      </w:r>
      <w:hyperlink r:id="rId9" w:anchor="Par278" w:tooltip="Ссылка на текущий документ" w:history="1">
        <w:r w:rsidRPr="00B23171">
          <w:rPr>
            <w:rStyle w:val="a3"/>
            <w:rFonts w:ascii="Times New Roman" w:hAnsi="Times New Roman" w:cs="Times New Roman"/>
            <w:sz w:val="24"/>
            <w:szCs w:val="24"/>
          </w:rPr>
          <w:t>приложении</w:t>
        </w:r>
      </w:hyperlink>
      <w:r w:rsidRPr="00B23171">
        <w:rPr>
          <w:rFonts w:ascii="Times New Roman" w:hAnsi="Times New Roman" w:cs="Times New Roman"/>
          <w:sz w:val="24"/>
          <w:szCs w:val="24"/>
        </w:rPr>
        <w:t xml:space="preserve"> к настоящему Договору, в размере и порядке, </w:t>
      </w:r>
      <w:proofErr w:type="gramStart"/>
      <w:r w:rsidRPr="00B23171">
        <w:rPr>
          <w:rFonts w:ascii="Times New Roman" w:hAnsi="Times New Roman" w:cs="Times New Roman"/>
          <w:sz w:val="24"/>
          <w:szCs w:val="24"/>
        </w:rPr>
        <w:t>определенными</w:t>
      </w:r>
      <w:proofErr w:type="gramEnd"/>
      <w:r w:rsidRPr="00B23171">
        <w:rPr>
          <w:rFonts w:ascii="Times New Roman" w:hAnsi="Times New Roman" w:cs="Times New Roman"/>
          <w:sz w:val="24"/>
          <w:szCs w:val="24"/>
        </w:rPr>
        <w:t xml:space="preserve"> в разделе IV настоящего Договора, а также плату за присмотр и уход за Воспитанником.</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 xml:space="preserve">2.4.4. При поступлении Воспитанника в образовательное учреждение и в период действия настоящего Договора своевременно </w:t>
      </w:r>
      <w:proofErr w:type="gramStart"/>
      <w:r w:rsidRPr="00B23171">
        <w:rPr>
          <w:rFonts w:ascii="Times New Roman" w:hAnsi="Times New Roman" w:cs="Times New Roman"/>
          <w:sz w:val="24"/>
          <w:szCs w:val="24"/>
        </w:rPr>
        <w:t>предоставлять Исполнителю все необходимые документы</w:t>
      </w:r>
      <w:proofErr w:type="gramEnd"/>
      <w:r w:rsidRPr="00B23171">
        <w:rPr>
          <w:rFonts w:ascii="Times New Roman" w:hAnsi="Times New Roman" w:cs="Times New Roman"/>
          <w:sz w:val="24"/>
          <w:szCs w:val="24"/>
        </w:rPr>
        <w:t>, предусмотренные уставом образовательного учреждения.</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2.4.5. Незамедлительно сообщать Исполнителю об изменении контактного телефона и места жительства.</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2.4.6. Обеспечить посещение Воспитанником образовательного учреждения согласно правилам внутреннего распорядка Исполнителя.</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2.4.7. Информировать Исполнителя о предстоящем отсутствии Воспитанника в образовательном учреждении или его болезни.</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образовательного учреждения Воспитанником в период заболевания.</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 xml:space="preserve">2.4.8. </w:t>
      </w:r>
      <w:proofErr w:type="gramStart"/>
      <w:r w:rsidRPr="00B23171">
        <w:rPr>
          <w:rFonts w:ascii="Times New Roman" w:hAnsi="Times New Roman" w:cs="Times New Roman"/>
          <w:sz w:val="24"/>
          <w:szCs w:val="24"/>
        </w:rPr>
        <w:t>Предоставлять справку</w:t>
      </w:r>
      <w:proofErr w:type="gramEnd"/>
      <w:r w:rsidRPr="00B23171">
        <w:rPr>
          <w:rFonts w:ascii="Times New Roman" w:hAnsi="Times New Roman" w:cs="Times New Roman"/>
          <w:sz w:val="24"/>
          <w:szCs w:val="24"/>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 При выписке Воспитанника после болезни (отпуска) информировать администрацию Учреждения о дате его выхода в день выписки до 14. 00 ч с целью своевременной постановке ребенка на питание. </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2.4.9. Лично передавать и забирать Воспитанника у воспитателя, не передоверяя ребенка лицам, не достригшим 18 – летнего возраста.  Информировать администрацию Учреждения в письменном виде о третьих лицах, имеющих право передавать и забирать ребенка (с указанием ФИО, степени родства).</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2.4.10.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B23171" w:rsidRPr="00B23171" w:rsidRDefault="00B23171" w:rsidP="00B11B57">
      <w:pPr>
        <w:pStyle w:val="a5"/>
        <w:jc w:val="both"/>
        <w:rPr>
          <w:rFonts w:ascii="Times New Roman" w:hAnsi="Times New Roman" w:cs="Times New Roman"/>
          <w:b/>
          <w:sz w:val="24"/>
          <w:szCs w:val="24"/>
        </w:rPr>
      </w:pPr>
      <w:bookmarkStart w:id="3" w:name="Par141"/>
      <w:bookmarkEnd w:id="3"/>
    </w:p>
    <w:p w:rsidR="00B23171" w:rsidRPr="00B23171" w:rsidRDefault="00B23171" w:rsidP="00B11B57">
      <w:pPr>
        <w:pStyle w:val="a5"/>
        <w:jc w:val="both"/>
        <w:rPr>
          <w:rFonts w:ascii="Times New Roman" w:hAnsi="Times New Roman" w:cs="Times New Roman"/>
          <w:b/>
          <w:sz w:val="24"/>
          <w:szCs w:val="24"/>
        </w:rPr>
      </w:pPr>
      <w:r w:rsidRPr="00B23171">
        <w:rPr>
          <w:rFonts w:ascii="Times New Roman" w:hAnsi="Times New Roman" w:cs="Times New Roman"/>
          <w:b/>
          <w:sz w:val="24"/>
          <w:szCs w:val="24"/>
        </w:rPr>
        <w:t xml:space="preserve">III. Размер, сроки и порядок оплаты за </w:t>
      </w:r>
      <w:proofErr w:type="gramStart"/>
      <w:r w:rsidRPr="00B23171">
        <w:rPr>
          <w:rFonts w:ascii="Times New Roman" w:hAnsi="Times New Roman" w:cs="Times New Roman"/>
          <w:b/>
          <w:sz w:val="24"/>
          <w:szCs w:val="24"/>
        </w:rPr>
        <w:t>присмотр</w:t>
      </w:r>
      <w:proofErr w:type="gramEnd"/>
      <w:r w:rsidRPr="00B23171">
        <w:rPr>
          <w:rFonts w:ascii="Times New Roman" w:hAnsi="Times New Roman" w:cs="Times New Roman"/>
          <w:b/>
          <w:sz w:val="24"/>
          <w:szCs w:val="24"/>
        </w:rPr>
        <w:t xml:space="preserve"> и уход за Воспитанником</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 xml:space="preserve">3.1. </w:t>
      </w:r>
      <w:proofErr w:type="gramStart"/>
      <w:r w:rsidRPr="00B23171">
        <w:rPr>
          <w:rFonts w:ascii="Times New Roman" w:hAnsi="Times New Roman" w:cs="Times New Roman"/>
          <w:sz w:val="24"/>
          <w:szCs w:val="24"/>
        </w:rPr>
        <w:t>Заказчик ежемесячно вносит родительскую плату за присмотр и уход за Воспитанника в Учреждении в соответствии с Распоряжением Департамента образования Администрации города Екатеринбурга №3565/46/36 от 28.12.2020г.  «Об установлении родительской плата,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учреждениях муниципального образования «город Екатеринбург</w:t>
      </w:r>
      <w:bookmarkStart w:id="4" w:name="Par144"/>
      <w:bookmarkEnd w:id="4"/>
      <w:r w:rsidRPr="00B23171">
        <w:rPr>
          <w:rFonts w:ascii="Times New Roman" w:hAnsi="Times New Roman" w:cs="Times New Roman"/>
          <w:sz w:val="24"/>
          <w:szCs w:val="24"/>
        </w:rPr>
        <w:t>» в размере 3170,00 рублей</w:t>
      </w:r>
      <w:proofErr w:type="gramEnd"/>
      <w:r w:rsidRPr="00B23171">
        <w:rPr>
          <w:rFonts w:ascii="Times New Roman" w:hAnsi="Times New Roman" w:cs="Times New Roman"/>
          <w:sz w:val="24"/>
          <w:szCs w:val="24"/>
        </w:rPr>
        <w:t xml:space="preserve"> в месяц.</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образовательного учреждения в родительскую плату за присмотр и уход за Воспитанником.</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 xml:space="preserve">3.3. Оплата производится в срок не </w:t>
      </w:r>
      <w:r w:rsidRPr="00B23171">
        <w:rPr>
          <w:rFonts w:ascii="Times New Roman" w:hAnsi="Times New Roman" w:cs="Times New Roman"/>
          <w:b/>
          <w:i/>
          <w:sz w:val="24"/>
          <w:szCs w:val="24"/>
        </w:rPr>
        <w:t>позднее 10 числа текущего месяца</w:t>
      </w:r>
      <w:r w:rsidRPr="00B23171">
        <w:rPr>
          <w:rFonts w:ascii="Times New Roman" w:hAnsi="Times New Roman" w:cs="Times New Roman"/>
          <w:sz w:val="24"/>
          <w:szCs w:val="24"/>
        </w:rPr>
        <w:t xml:space="preserve"> в безналичном порядке на счет, указанный в квитанциях установленного образца.</w:t>
      </w:r>
    </w:p>
    <w:p w:rsidR="00B23171" w:rsidRPr="00B23171" w:rsidRDefault="00B23171" w:rsidP="00B11B57">
      <w:pPr>
        <w:pStyle w:val="a5"/>
        <w:jc w:val="both"/>
        <w:rPr>
          <w:rFonts w:ascii="Times New Roman" w:hAnsi="Times New Roman" w:cs="Times New Roman"/>
          <w:sz w:val="24"/>
          <w:szCs w:val="24"/>
        </w:rPr>
      </w:pPr>
      <w:bookmarkStart w:id="5" w:name="Par165"/>
      <w:bookmarkEnd w:id="5"/>
    </w:p>
    <w:p w:rsidR="00B23171" w:rsidRPr="00B23171" w:rsidRDefault="00B23171" w:rsidP="00B11B57">
      <w:pPr>
        <w:pStyle w:val="a5"/>
        <w:jc w:val="both"/>
        <w:rPr>
          <w:rFonts w:ascii="Times New Roman" w:hAnsi="Times New Roman" w:cs="Times New Roman"/>
          <w:b/>
          <w:sz w:val="24"/>
          <w:szCs w:val="24"/>
        </w:rPr>
      </w:pPr>
      <w:r w:rsidRPr="00B23171">
        <w:rPr>
          <w:rFonts w:ascii="Times New Roman" w:hAnsi="Times New Roman" w:cs="Times New Roman"/>
          <w:sz w:val="24"/>
          <w:szCs w:val="24"/>
        </w:rPr>
        <w:t>IV</w:t>
      </w:r>
      <w:r w:rsidRPr="00B23171">
        <w:rPr>
          <w:rFonts w:ascii="Times New Roman" w:hAnsi="Times New Roman" w:cs="Times New Roman"/>
          <w:b/>
          <w:sz w:val="24"/>
          <w:szCs w:val="24"/>
        </w:rPr>
        <w:t>. Размер, сроки и порядок оплаты дополнительных образовательных услуг</w:t>
      </w:r>
    </w:p>
    <w:p w:rsidR="00B23171" w:rsidRPr="00B11B57"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 xml:space="preserve">4.1. Полная    стоимость   дополнительных   образовательных   услуг, наименование,      перечень      и     форма     предоставления     которых определены    в    </w:t>
      </w:r>
      <w:hyperlink r:id="rId10" w:anchor="Par278" w:tooltip="Ссылка на текущий документ" w:history="1">
        <w:r w:rsidRPr="00B23171">
          <w:rPr>
            <w:rStyle w:val="a3"/>
            <w:rFonts w:ascii="Times New Roman" w:hAnsi="Times New Roman" w:cs="Times New Roman"/>
            <w:sz w:val="24"/>
            <w:szCs w:val="24"/>
          </w:rPr>
          <w:t>приложении</w:t>
        </w:r>
      </w:hyperlink>
      <w:r w:rsidRPr="00B23171">
        <w:rPr>
          <w:rFonts w:ascii="Times New Roman" w:hAnsi="Times New Roman" w:cs="Times New Roman"/>
          <w:sz w:val="24"/>
          <w:szCs w:val="24"/>
        </w:rPr>
        <w:t xml:space="preserve">    </w:t>
      </w:r>
      <w:r w:rsidR="00B11B57">
        <w:rPr>
          <w:rFonts w:ascii="Times New Roman" w:hAnsi="Times New Roman" w:cs="Times New Roman"/>
          <w:sz w:val="24"/>
          <w:szCs w:val="24"/>
        </w:rPr>
        <w:t>к    настоящему    Договору,</w:t>
      </w:r>
      <w:r w:rsidR="00B11B57" w:rsidRPr="00B11B57">
        <w:rPr>
          <w:rFonts w:ascii="Times New Roman" w:hAnsi="Times New Roman" w:cs="Times New Roman"/>
          <w:sz w:val="24"/>
          <w:szCs w:val="24"/>
        </w:rPr>
        <w:t xml:space="preserve"> </w:t>
      </w:r>
      <w:r w:rsidRPr="00B23171">
        <w:rPr>
          <w:rFonts w:ascii="Times New Roman" w:hAnsi="Times New Roman" w:cs="Times New Roman"/>
          <w:sz w:val="24"/>
          <w:szCs w:val="24"/>
        </w:rPr>
        <w:t>составляет___________________________________________________</w:t>
      </w:r>
      <w:r w:rsidR="00B11B57">
        <w:rPr>
          <w:rFonts w:ascii="Times New Roman" w:hAnsi="Times New Roman" w:cs="Times New Roman"/>
          <w:sz w:val="24"/>
          <w:szCs w:val="24"/>
        </w:rPr>
        <w:t>__________________________</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lastRenderedPageBreak/>
        <w:t>(стоимость в рублях)</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 xml:space="preserve">4.2. Заказчик ежемесячно оплачивает     дополнительные     образовательные     услуги     в  </w:t>
      </w:r>
      <w:r w:rsidR="00B11B57">
        <w:rPr>
          <w:rFonts w:ascii="Times New Roman" w:hAnsi="Times New Roman" w:cs="Times New Roman"/>
          <w:sz w:val="24"/>
          <w:szCs w:val="24"/>
        </w:rPr>
        <w:t xml:space="preserve">  сумме</w:t>
      </w:r>
      <w:proofErr w:type="gramStart"/>
      <w:r w:rsidR="00B11B57">
        <w:rPr>
          <w:rFonts w:ascii="Times New Roman" w:hAnsi="Times New Roman" w:cs="Times New Roman"/>
          <w:sz w:val="24"/>
          <w:szCs w:val="24"/>
        </w:rPr>
        <w:t>________</w:t>
      </w:r>
      <w:r w:rsidR="00B11B57" w:rsidRPr="00B11B57">
        <w:rPr>
          <w:rFonts w:ascii="Times New Roman" w:hAnsi="Times New Roman" w:cs="Times New Roman"/>
          <w:sz w:val="24"/>
          <w:szCs w:val="24"/>
        </w:rPr>
        <w:t>_______</w:t>
      </w:r>
      <w:r w:rsidRPr="00B23171">
        <w:rPr>
          <w:rFonts w:ascii="Times New Roman" w:hAnsi="Times New Roman" w:cs="Times New Roman"/>
          <w:sz w:val="24"/>
          <w:szCs w:val="24"/>
        </w:rPr>
        <w:t xml:space="preserve"> (________________________________</w:t>
      </w:r>
      <w:r w:rsidR="00B11B57">
        <w:rPr>
          <w:rFonts w:ascii="Times New Roman" w:hAnsi="Times New Roman" w:cs="Times New Roman"/>
          <w:sz w:val="24"/>
          <w:szCs w:val="24"/>
        </w:rPr>
        <w:t>_________________________</w:t>
      </w:r>
      <w:r w:rsidRPr="00B23171">
        <w:rPr>
          <w:rFonts w:ascii="Times New Roman" w:hAnsi="Times New Roman" w:cs="Times New Roman"/>
          <w:sz w:val="24"/>
          <w:szCs w:val="24"/>
        </w:rPr>
        <w:t xml:space="preserve">) </w:t>
      </w:r>
      <w:proofErr w:type="gramEnd"/>
      <w:r w:rsidRPr="00B23171">
        <w:rPr>
          <w:rFonts w:ascii="Times New Roman" w:hAnsi="Times New Roman" w:cs="Times New Roman"/>
          <w:sz w:val="24"/>
          <w:szCs w:val="24"/>
        </w:rPr>
        <w:t>рублей.</w:t>
      </w:r>
    </w:p>
    <w:p w:rsidR="00B23171" w:rsidRPr="00B23171" w:rsidRDefault="00B11B57" w:rsidP="00B11B57">
      <w:pPr>
        <w:pStyle w:val="a5"/>
        <w:jc w:val="both"/>
        <w:rPr>
          <w:rFonts w:ascii="Times New Roman" w:hAnsi="Times New Roman" w:cs="Times New Roman"/>
          <w:sz w:val="24"/>
          <w:szCs w:val="24"/>
        </w:rPr>
      </w:pPr>
      <w:r w:rsidRPr="00B11B57">
        <w:rPr>
          <w:rFonts w:ascii="Times New Roman" w:hAnsi="Times New Roman" w:cs="Times New Roman"/>
          <w:sz w:val="24"/>
          <w:szCs w:val="24"/>
        </w:rPr>
        <w:t xml:space="preserve">                                                                          </w:t>
      </w:r>
      <w:r w:rsidR="00B23171" w:rsidRPr="00B23171">
        <w:rPr>
          <w:rFonts w:ascii="Times New Roman" w:hAnsi="Times New Roman" w:cs="Times New Roman"/>
          <w:sz w:val="24"/>
          <w:szCs w:val="24"/>
        </w:rPr>
        <w:t>(сумма прописью)</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 xml:space="preserve"> 4.3. Оплата производится в срок </w:t>
      </w:r>
      <w:r w:rsidRPr="00B23171">
        <w:rPr>
          <w:rFonts w:ascii="Times New Roman" w:hAnsi="Times New Roman" w:cs="Times New Roman"/>
          <w:b/>
          <w:sz w:val="24"/>
          <w:szCs w:val="24"/>
        </w:rPr>
        <w:t>не позднее 10 числа текущего месяца</w:t>
      </w:r>
      <w:r w:rsidRPr="00B23171">
        <w:rPr>
          <w:rFonts w:ascii="Times New Roman" w:hAnsi="Times New Roman" w:cs="Times New Roman"/>
          <w:sz w:val="24"/>
          <w:szCs w:val="24"/>
        </w:rPr>
        <w:t xml:space="preserve"> в безналичном порядке на счет, указанный в квитанциях установленного образца.</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4.4. На оказание платных образовательных услуг, предусмотренных настоящим Договором, может быть составлена смета.</w:t>
      </w:r>
    </w:p>
    <w:p w:rsidR="00B23171" w:rsidRPr="00B23171" w:rsidRDefault="00B23171" w:rsidP="00B11B57">
      <w:pPr>
        <w:pStyle w:val="a5"/>
        <w:jc w:val="both"/>
        <w:rPr>
          <w:rFonts w:ascii="Times New Roman" w:hAnsi="Times New Roman" w:cs="Times New Roman"/>
          <w:b/>
          <w:sz w:val="24"/>
          <w:szCs w:val="24"/>
        </w:rPr>
      </w:pPr>
      <w:bookmarkStart w:id="6" w:name="Par191"/>
      <w:bookmarkEnd w:id="6"/>
    </w:p>
    <w:p w:rsidR="00B23171" w:rsidRPr="00B23171" w:rsidRDefault="00B23171" w:rsidP="00B11B57">
      <w:pPr>
        <w:pStyle w:val="a5"/>
        <w:jc w:val="both"/>
        <w:rPr>
          <w:rFonts w:ascii="Times New Roman" w:hAnsi="Times New Roman" w:cs="Times New Roman"/>
          <w:b/>
          <w:sz w:val="24"/>
          <w:szCs w:val="24"/>
        </w:rPr>
      </w:pPr>
      <w:r w:rsidRPr="00B23171">
        <w:rPr>
          <w:rFonts w:ascii="Times New Roman" w:hAnsi="Times New Roman" w:cs="Times New Roman"/>
          <w:b/>
          <w:sz w:val="24"/>
          <w:szCs w:val="24"/>
        </w:rPr>
        <w:t>V. Ответственность за неисполнение или ненадлежащее</w:t>
      </w:r>
    </w:p>
    <w:p w:rsidR="00B23171" w:rsidRPr="00B23171" w:rsidRDefault="00B23171" w:rsidP="00B11B57">
      <w:pPr>
        <w:pStyle w:val="a5"/>
        <w:jc w:val="both"/>
        <w:rPr>
          <w:rFonts w:ascii="Times New Roman" w:hAnsi="Times New Roman" w:cs="Times New Roman"/>
          <w:b/>
          <w:sz w:val="24"/>
          <w:szCs w:val="24"/>
        </w:rPr>
      </w:pPr>
      <w:r w:rsidRPr="00B23171">
        <w:rPr>
          <w:rFonts w:ascii="Times New Roman" w:hAnsi="Times New Roman" w:cs="Times New Roman"/>
          <w:b/>
          <w:sz w:val="24"/>
          <w:szCs w:val="24"/>
        </w:rPr>
        <w:t xml:space="preserve">исполнение обязательств по договору, порядок разрешения споров </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а) безвозмездного оказания образовательной услуги;</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б) соразмерного уменьшения стоимости, оказанной платной образовательной услуги;</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5.3.  Заказчик вправе отказаться от исполнения настоящего Договора и потребовать     полного     возмещения     убытков, если    в    течение 1 месяца недостатки платной образовательной услуги не устранены Исполнителем.</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в) потребовать уменьшения стоимости платной образовательной услуги;</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г) расторгнуть настоящий Договор.</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B23171" w:rsidRPr="00B23171" w:rsidRDefault="00B23171" w:rsidP="00B11B57">
      <w:pPr>
        <w:pStyle w:val="a5"/>
        <w:jc w:val="both"/>
        <w:rPr>
          <w:rFonts w:ascii="Times New Roman" w:hAnsi="Times New Roman" w:cs="Times New Roman"/>
          <w:b/>
          <w:sz w:val="24"/>
          <w:szCs w:val="24"/>
        </w:rPr>
      </w:pPr>
      <w:bookmarkStart w:id="7" w:name="Par213"/>
      <w:bookmarkEnd w:id="7"/>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b/>
          <w:sz w:val="24"/>
          <w:szCs w:val="24"/>
        </w:rPr>
        <w:t>VI. Основания изменения и расторжения договора</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lastRenderedPageBreak/>
        <w:t>6.1. Условия, на которых заключен настоящий Договор, могут быть изменены по соглашению сторон.</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 xml:space="preserve">6.3. Настоящий </w:t>
      </w:r>
      <w:proofErr w:type="gramStart"/>
      <w:r w:rsidRPr="00B23171">
        <w:rPr>
          <w:rFonts w:ascii="Times New Roman" w:hAnsi="Times New Roman" w:cs="Times New Roman"/>
          <w:sz w:val="24"/>
          <w:szCs w:val="24"/>
        </w:rPr>
        <w:t>Договор</w:t>
      </w:r>
      <w:proofErr w:type="gramEnd"/>
      <w:r w:rsidRPr="00B23171">
        <w:rPr>
          <w:rFonts w:ascii="Times New Roman" w:hAnsi="Times New Roman" w:cs="Times New Roman"/>
          <w:sz w:val="24"/>
          <w:szCs w:val="24"/>
        </w:rPr>
        <w:t xml:space="preserve"> может быть расторгнут по соглашению сторон. По инициативе одной из сторон настоящий </w:t>
      </w:r>
      <w:proofErr w:type="gramStart"/>
      <w:r w:rsidRPr="00B23171">
        <w:rPr>
          <w:rFonts w:ascii="Times New Roman" w:hAnsi="Times New Roman" w:cs="Times New Roman"/>
          <w:sz w:val="24"/>
          <w:szCs w:val="24"/>
        </w:rPr>
        <w:t>Договор</w:t>
      </w:r>
      <w:proofErr w:type="gramEnd"/>
      <w:r w:rsidRPr="00B23171">
        <w:rPr>
          <w:rFonts w:ascii="Times New Roman" w:hAnsi="Times New Roman" w:cs="Times New Roman"/>
          <w:sz w:val="24"/>
          <w:szCs w:val="24"/>
        </w:rPr>
        <w:t xml:space="preserve"> может быть расторгнут по основаниям, предусмотренным действующим законодательством Российской Федерации.</w:t>
      </w:r>
      <w:bookmarkStart w:id="8" w:name="Par219"/>
      <w:bookmarkEnd w:id="8"/>
    </w:p>
    <w:p w:rsidR="00B23171" w:rsidRPr="00B23171" w:rsidRDefault="00B23171" w:rsidP="00B11B57">
      <w:pPr>
        <w:pStyle w:val="a5"/>
        <w:jc w:val="both"/>
        <w:rPr>
          <w:rFonts w:ascii="Times New Roman" w:hAnsi="Times New Roman" w:cs="Times New Roman"/>
          <w:b/>
          <w:sz w:val="24"/>
          <w:szCs w:val="24"/>
        </w:rPr>
      </w:pPr>
    </w:p>
    <w:p w:rsidR="00B23171" w:rsidRPr="00B23171" w:rsidRDefault="00B23171" w:rsidP="00B11B57">
      <w:pPr>
        <w:pStyle w:val="a5"/>
        <w:jc w:val="both"/>
        <w:rPr>
          <w:rFonts w:ascii="Times New Roman" w:hAnsi="Times New Roman" w:cs="Times New Roman"/>
          <w:b/>
          <w:sz w:val="24"/>
          <w:szCs w:val="24"/>
        </w:rPr>
      </w:pPr>
      <w:r w:rsidRPr="00B23171">
        <w:rPr>
          <w:rFonts w:ascii="Times New Roman" w:hAnsi="Times New Roman" w:cs="Times New Roman"/>
          <w:b/>
          <w:sz w:val="24"/>
          <w:szCs w:val="24"/>
        </w:rPr>
        <w:t xml:space="preserve">VII. Заключительные положения </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 xml:space="preserve">7.1. Настоящий договор вступает в силу со дня его подписания Сторонами и действует </w:t>
      </w:r>
      <w:proofErr w:type="gramStart"/>
      <w:r w:rsidRPr="00B23171">
        <w:rPr>
          <w:rFonts w:ascii="Times New Roman" w:hAnsi="Times New Roman" w:cs="Times New Roman"/>
          <w:sz w:val="24"/>
          <w:szCs w:val="24"/>
        </w:rPr>
        <w:t>до</w:t>
      </w:r>
      <w:proofErr w:type="gramEnd"/>
      <w:r w:rsidRPr="00B23171">
        <w:rPr>
          <w:rFonts w:ascii="Times New Roman" w:hAnsi="Times New Roman" w:cs="Times New Roman"/>
          <w:sz w:val="24"/>
          <w:szCs w:val="24"/>
        </w:rPr>
        <w:t xml:space="preserve">  </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        »________________20___г.</w:t>
      </w:r>
    </w:p>
    <w:p w:rsidR="00B23171" w:rsidRPr="00B23171" w:rsidRDefault="00B11B57" w:rsidP="00B11B57">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B23171" w:rsidRPr="00B23171">
        <w:rPr>
          <w:rFonts w:ascii="Times New Roman" w:hAnsi="Times New Roman" w:cs="Times New Roman"/>
          <w:sz w:val="24"/>
          <w:szCs w:val="24"/>
        </w:rPr>
        <w:t>7.2. Настоящий Договор составлен в 2 экземплярах, имеющих равную юридическую силу, по одному для каждой из Сторон.</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7.3. Стороны обязуются письменно извещать друг друга о смене реквизитов, адресов и иных существенных изменениях.</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7.5. Споры, не урегулированные путем переговоров, разрешаются в судебном порядке, установленном законодательством Российской Федерации.</w:t>
      </w:r>
    </w:p>
    <w:p w:rsidR="00B23171" w:rsidRPr="00B23171"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B23171" w:rsidRPr="00B11B57" w:rsidRDefault="00B23171" w:rsidP="00B11B57">
      <w:pPr>
        <w:pStyle w:val="a5"/>
        <w:jc w:val="both"/>
        <w:rPr>
          <w:rFonts w:ascii="Times New Roman" w:hAnsi="Times New Roman" w:cs="Times New Roman"/>
          <w:sz w:val="24"/>
          <w:szCs w:val="24"/>
        </w:rPr>
      </w:pPr>
      <w:r w:rsidRPr="00B23171">
        <w:rPr>
          <w:rFonts w:ascii="Times New Roman" w:hAnsi="Times New Roman" w:cs="Times New Roman"/>
          <w:sz w:val="24"/>
          <w:szCs w:val="24"/>
        </w:rPr>
        <w:t>7.7. При выполнении условий настоящего Договора Стороны руководствуются законодательством Российской Федерации.</w:t>
      </w:r>
      <w:bookmarkStart w:id="9" w:name="Par229"/>
      <w:bookmarkEnd w:id="9"/>
    </w:p>
    <w:p w:rsidR="00B23171" w:rsidRPr="00B23171" w:rsidRDefault="00B23171" w:rsidP="00B23171">
      <w:pPr>
        <w:ind w:right="-285"/>
        <w:jc w:val="both"/>
        <w:rPr>
          <w:rFonts w:ascii="Times New Roman" w:hAnsi="Times New Roman" w:cs="Times New Roman"/>
          <w:b/>
          <w:sz w:val="24"/>
          <w:szCs w:val="24"/>
        </w:rPr>
      </w:pPr>
      <w:r w:rsidRPr="00B23171">
        <w:rPr>
          <w:rFonts w:ascii="Times New Roman" w:hAnsi="Times New Roman" w:cs="Times New Roman"/>
          <w:b/>
          <w:sz w:val="24"/>
          <w:szCs w:val="24"/>
        </w:rPr>
        <w:t>VIII.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8"/>
        <w:gridCol w:w="5256"/>
      </w:tblGrid>
      <w:tr w:rsidR="00B23171" w:rsidRPr="00B23171" w:rsidTr="004B24E1">
        <w:tc>
          <w:tcPr>
            <w:tcW w:w="5238" w:type="dxa"/>
            <w:tcBorders>
              <w:top w:val="single" w:sz="4" w:space="0" w:color="auto"/>
              <w:left w:val="single" w:sz="4" w:space="0" w:color="auto"/>
              <w:bottom w:val="single" w:sz="4" w:space="0" w:color="auto"/>
              <w:right w:val="single" w:sz="4" w:space="0" w:color="auto"/>
            </w:tcBorders>
          </w:tcPr>
          <w:p w:rsidR="00B23171" w:rsidRPr="00B11B57" w:rsidRDefault="00B23171" w:rsidP="00B11B57">
            <w:pPr>
              <w:pStyle w:val="a5"/>
              <w:rPr>
                <w:rFonts w:ascii="Times New Roman" w:hAnsi="Times New Roman" w:cs="Times New Roman"/>
                <w:sz w:val="24"/>
                <w:szCs w:val="24"/>
              </w:rPr>
            </w:pPr>
            <w:bookmarkStart w:id="10" w:name="Par253"/>
            <w:bookmarkEnd w:id="10"/>
            <w:r w:rsidRPr="00B11B57">
              <w:rPr>
                <w:rFonts w:ascii="Times New Roman" w:hAnsi="Times New Roman" w:cs="Times New Roman"/>
                <w:sz w:val="24"/>
                <w:szCs w:val="24"/>
              </w:rPr>
              <w:t>МБДОУ – детский сад №148</w:t>
            </w:r>
          </w:p>
          <w:p w:rsidR="00B23171" w:rsidRPr="00B11B57" w:rsidRDefault="00B23171" w:rsidP="00B11B57">
            <w:pPr>
              <w:pStyle w:val="a5"/>
              <w:rPr>
                <w:rFonts w:ascii="Times New Roman" w:hAnsi="Times New Roman" w:cs="Times New Roman"/>
                <w:sz w:val="24"/>
                <w:szCs w:val="24"/>
              </w:rPr>
            </w:pPr>
            <w:r w:rsidRPr="00B11B57">
              <w:rPr>
                <w:rFonts w:ascii="Times New Roman" w:hAnsi="Times New Roman" w:cs="Times New Roman"/>
                <w:sz w:val="24"/>
                <w:szCs w:val="24"/>
              </w:rPr>
              <w:t xml:space="preserve">г. Екатеринбург, ул. </w:t>
            </w:r>
            <w:proofErr w:type="gramStart"/>
            <w:r w:rsidRPr="00B11B57">
              <w:rPr>
                <w:rFonts w:ascii="Times New Roman" w:hAnsi="Times New Roman" w:cs="Times New Roman"/>
                <w:sz w:val="24"/>
                <w:szCs w:val="24"/>
              </w:rPr>
              <w:t>Латышская</w:t>
            </w:r>
            <w:proofErr w:type="gramEnd"/>
            <w:r w:rsidRPr="00B11B57">
              <w:rPr>
                <w:rFonts w:ascii="Times New Roman" w:hAnsi="Times New Roman" w:cs="Times New Roman"/>
                <w:sz w:val="24"/>
                <w:szCs w:val="24"/>
              </w:rPr>
              <w:t>, 90</w:t>
            </w:r>
          </w:p>
          <w:p w:rsidR="00B23171" w:rsidRPr="00B11B57" w:rsidRDefault="00B23171" w:rsidP="00B11B57">
            <w:pPr>
              <w:pStyle w:val="a5"/>
              <w:rPr>
                <w:rFonts w:ascii="Times New Roman" w:hAnsi="Times New Roman" w:cs="Times New Roman"/>
                <w:sz w:val="24"/>
                <w:szCs w:val="24"/>
              </w:rPr>
            </w:pPr>
            <w:r w:rsidRPr="00B11B57">
              <w:rPr>
                <w:rFonts w:ascii="Times New Roman" w:hAnsi="Times New Roman" w:cs="Times New Roman"/>
                <w:sz w:val="24"/>
                <w:szCs w:val="24"/>
              </w:rPr>
              <w:t>тел. (343) 256-94-04</w:t>
            </w:r>
          </w:p>
          <w:p w:rsidR="00B23171" w:rsidRPr="00B11B57" w:rsidRDefault="00B23171" w:rsidP="00B11B57">
            <w:pPr>
              <w:pStyle w:val="a5"/>
              <w:rPr>
                <w:rFonts w:ascii="Times New Roman" w:hAnsi="Times New Roman" w:cs="Times New Roman"/>
                <w:sz w:val="24"/>
                <w:szCs w:val="24"/>
              </w:rPr>
            </w:pPr>
            <w:r w:rsidRPr="00B11B57">
              <w:rPr>
                <w:rFonts w:ascii="Times New Roman" w:hAnsi="Times New Roman" w:cs="Times New Roman"/>
                <w:sz w:val="24"/>
                <w:szCs w:val="24"/>
              </w:rPr>
              <w:t>ИНН 6674114615 КПП 667901001</w:t>
            </w:r>
          </w:p>
          <w:p w:rsidR="00B23171" w:rsidRPr="00B11B57" w:rsidRDefault="00B23171" w:rsidP="00B11B57">
            <w:pPr>
              <w:pStyle w:val="a5"/>
              <w:rPr>
                <w:rFonts w:ascii="Times New Roman" w:hAnsi="Times New Roman" w:cs="Times New Roman"/>
                <w:sz w:val="24"/>
                <w:szCs w:val="24"/>
              </w:rPr>
            </w:pPr>
            <w:r w:rsidRPr="00B11B57">
              <w:rPr>
                <w:rFonts w:ascii="Times New Roman" w:hAnsi="Times New Roman" w:cs="Times New Roman"/>
                <w:sz w:val="24"/>
                <w:szCs w:val="24"/>
              </w:rPr>
              <w:t>Департамент финансов Екатеринбурга</w:t>
            </w:r>
          </w:p>
          <w:p w:rsidR="00B23171" w:rsidRPr="00B11B57" w:rsidRDefault="00B23171" w:rsidP="00B11B57">
            <w:pPr>
              <w:pStyle w:val="a5"/>
              <w:rPr>
                <w:rFonts w:ascii="Times New Roman" w:hAnsi="Times New Roman" w:cs="Times New Roman"/>
                <w:sz w:val="24"/>
                <w:szCs w:val="24"/>
              </w:rPr>
            </w:pPr>
            <w:r w:rsidRPr="00B11B57">
              <w:rPr>
                <w:rFonts w:ascii="Times New Roman" w:hAnsi="Times New Roman" w:cs="Times New Roman"/>
                <w:sz w:val="24"/>
                <w:szCs w:val="24"/>
              </w:rPr>
              <w:t>(МБДОУ – детский сад №148, л/с 79061004015)</w:t>
            </w:r>
          </w:p>
          <w:p w:rsidR="00B23171" w:rsidRPr="00B11B57" w:rsidRDefault="00B23171" w:rsidP="00B11B57">
            <w:pPr>
              <w:pStyle w:val="a5"/>
              <w:rPr>
                <w:rFonts w:ascii="Times New Roman" w:hAnsi="Times New Roman" w:cs="Times New Roman"/>
                <w:sz w:val="24"/>
                <w:szCs w:val="24"/>
              </w:rPr>
            </w:pPr>
            <w:proofErr w:type="gramStart"/>
            <w:r w:rsidRPr="00B11B57">
              <w:rPr>
                <w:rFonts w:ascii="Times New Roman" w:hAnsi="Times New Roman" w:cs="Times New Roman"/>
                <w:sz w:val="24"/>
                <w:szCs w:val="24"/>
              </w:rPr>
              <w:t>Р</w:t>
            </w:r>
            <w:proofErr w:type="gramEnd"/>
            <w:r w:rsidRPr="00B11B57">
              <w:rPr>
                <w:rFonts w:ascii="Times New Roman" w:hAnsi="Times New Roman" w:cs="Times New Roman"/>
                <w:sz w:val="24"/>
                <w:szCs w:val="24"/>
              </w:rPr>
              <w:t xml:space="preserve">/ </w:t>
            </w:r>
            <w:proofErr w:type="spellStart"/>
            <w:r w:rsidRPr="00B11B57">
              <w:rPr>
                <w:rFonts w:ascii="Times New Roman" w:hAnsi="Times New Roman" w:cs="Times New Roman"/>
                <w:sz w:val="24"/>
                <w:szCs w:val="24"/>
              </w:rPr>
              <w:t>сч</w:t>
            </w:r>
            <w:proofErr w:type="spellEnd"/>
            <w:r w:rsidRPr="00B11B57">
              <w:rPr>
                <w:rFonts w:ascii="Times New Roman" w:hAnsi="Times New Roman" w:cs="Times New Roman"/>
                <w:sz w:val="24"/>
                <w:szCs w:val="24"/>
              </w:rPr>
              <w:t>. 40701.810.9.0000.3000001</w:t>
            </w:r>
          </w:p>
          <w:p w:rsidR="00B23171" w:rsidRPr="00B11B57" w:rsidRDefault="00B23171" w:rsidP="00B11B57">
            <w:pPr>
              <w:pStyle w:val="a5"/>
              <w:rPr>
                <w:rFonts w:ascii="Times New Roman" w:hAnsi="Times New Roman" w:cs="Times New Roman"/>
                <w:sz w:val="24"/>
                <w:szCs w:val="24"/>
              </w:rPr>
            </w:pPr>
            <w:proofErr w:type="gramStart"/>
            <w:r w:rsidRPr="00B11B57">
              <w:rPr>
                <w:rFonts w:ascii="Times New Roman" w:hAnsi="Times New Roman" w:cs="Times New Roman"/>
                <w:sz w:val="24"/>
                <w:szCs w:val="24"/>
              </w:rPr>
              <w:t>в Уральском ГУ Банка России  по Свердловской обл. г. Екатеринбург</w:t>
            </w:r>
            <w:proofErr w:type="gramEnd"/>
          </w:p>
          <w:p w:rsidR="00B23171" w:rsidRPr="00B11B57" w:rsidRDefault="00B23171" w:rsidP="00B11B57">
            <w:pPr>
              <w:pStyle w:val="a5"/>
              <w:rPr>
                <w:rFonts w:ascii="Times New Roman" w:hAnsi="Times New Roman" w:cs="Times New Roman"/>
                <w:sz w:val="24"/>
                <w:szCs w:val="24"/>
              </w:rPr>
            </w:pPr>
            <w:r w:rsidRPr="00B11B57">
              <w:rPr>
                <w:rFonts w:ascii="Times New Roman" w:hAnsi="Times New Roman" w:cs="Times New Roman"/>
                <w:sz w:val="24"/>
                <w:szCs w:val="24"/>
              </w:rPr>
              <w:t>БИК 046577001</w:t>
            </w:r>
          </w:p>
          <w:p w:rsidR="00B23171" w:rsidRPr="00B11B57" w:rsidRDefault="00B23171" w:rsidP="00B11B57">
            <w:pPr>
              <w:pStyle w:val="a5"/>
              <w:rPr>
                <w:rFonts w:ascii="Times New Roman" w:hAnsi="Times New Roman" w:cs="Times New Roman"/>
                <w:sz w:val="24"/>
                <w:szCs w:val="24"/>
              </w:rPr>
            </w:pPr>
            <w:r w:rsidRPr="00B11B57">
              <w:rPr>
                <w:rFonts w:ascii="Times New Roman" w:hAnsi="Times New Roman" w:cs="Times New Roman"/>
                <w:sz w:val="24"/>
                <w:szCs w:val="24"/>
              </w:rPr>
              <w:t xml:space="preserve">Заведующий </w:t>
            </w:r>
          </w:p>
          <w:p w:rsidR="00B23171" w:rsidRPr="00B11B57" w:rsidRDefault="00B23171" w:rsidP="00B11B57">
            <w:pPr>
              <w:pStyle w:val="a5"/>
              <w:rPr>
                <w:rFonts w:ascii="Times New Roman" w:hAnsi="Times New Roman" w:cs="Times New Roman"/>
                <w:sz w:val="24"/>
                <w:szCs w:val="24"/>
              </w:rPr>
            </w:pPr>
            <w:r w:rsidRPr="00B11B57">
              <w:rPr>
                <w:rFonts w:ascii="Times New Roman" w:hAnsi="Times New Roman" w:cs="Times New Roman"/>
                <w:sz w:val="24"/>
                <w:szCs w:val="24"/>
              </w:rPr>
              <w:t>Ковалева Ольга Александровна</w:t>
            </w:r>
          </w:p>
          <w:p w:rsidR="00B23171" w:rsidRPr="00B11B57" w:rsidRDefault="00B23171" w:rsidP="00B11B57">
            <w:pPr>
              <w:pStyle w:val="a5"/>
              <w:rPr>
                <w:rFonts w:ascii="Times New Roman" w:hAnsi="Times New Roman" w:cs="Times New Roman"/>
                <w:sz w:val="24"/>
                <w:szCs w:val="24"/>
              </w:rPr>
            </w:pPr>
            <w:r w:rsidRPr="00B11B57">
              <w:rPr>
                <w:rFonts w:ascii="Times New Roman" w:hAnsi="Times New Roman" w:cs="Times New Roman"/>
                <w:sz w:val="24"/>
                <w:szCs w:val="24"/>
              </w:rPr>
              <w:t>Ковалева О.А.. /………………….. /</w:t>
            </w:r>
          </w:p>
          <w:p w:rsidR="00B23171" w:rsidRPr="00B11B57" w:rsidRDefault="00B23171" w:rsidP="00B11B57">
            <w:pPr>
              <w:pStyle w:val="a5"/>
              <w:rPr>
                <w:rFonts w:ascii="Times New Roman" w:hAnsi="Times New Roman" w:cs="Times New Roman"/>
                <w:sz w:val="24"/>
                <w:szCs w:val="24"/>
              </w:rPr>
            </w:pPr>
          </w:p>
          <w:p w:rsidR="00B23171" w:rsidRPr="00B11B57" w:rsidRDefault="00B23171" w:rsidP="00B11B57">
            <w:pPr>
              <w:pStyle w:val="a5"/>
              <w:rPr>
                <w:rFonts w:ascii="Times New Roman" w:hAnsi="Times New Roman" w:cs="Times New Roman"/>
                <w:sz w:val="24"/>
                <w:szCs w:val="24"/>
              </w:rPr>
            </w:pPr>
          </w:p>
          <w:p w:rsidR="00B23171" w:rsidRPr="00B11B57" w:rsidRDefault="00B23171" w:rsidP="00B11B57">
            <w:pPr>
              <w:pStyle w:val="a5"/>
              <w:rPr>
                <w:rFonts w:ascii="Times New Roman" w:hAnsi="Times New Roman" w:cs="Times New Roman"/>
                <w:sz w:val="24"/>
                <w:szCs w:val="24"/>
              </w:rPr>
            </w:pPr>
            <w:r w:rsidRPr="00B11B57">
              <w:rPr>
                <w:rFonts w:ascii="Times New Roman" w:hAnsi="Times New Roman" w:cs="Times New Roman"/>
                <w:sz w:val="24"/>
                <w:szCs w:val="24"/>
              </w:rPr>
              <w:t xml:space="preserve">       М.П.</w:t>
            </w:r>
          </w:p>
          <w:p w:rsidR="00B23171" w:rsidRPr="00B11B57" w:rsidRDefault="00B23171" w:rsidP="00B11B57">
            <w:pPr>
              <w:pStyle w:val="a5"/>
              <w:rPr>
                <w:rFonts w:ascii="Times New Roman" w:hAnsi="Times New Roman" w:cs="Times New Roman"/>
                <w:sz w:val="24"/>
                <w:szCs w:val="24"/>
              </w:rPr>
            </w:pPr>
          </w:p>
        </w:tc>
        <w:tc>
          <w:tcPr>
            <w:tcW w:w="5238" w:type="dxa"/>
            <w:tcBorders>
              <w:top w:val="single" w:sz="4" w:space="0" w:color="auto"/>
              <w:left w:val="single" w:sz="4" w:space="0" w:color="auto"/>
              <w:bottom w:val="single" w:sz="4" w:space="0" w:color="auto"/>
              <w:right w:val="single" w:sz="4" w:space="0" w:color="auto"/>
            </w:tcBorders>
            <w:hideMark/>
          </w:tcPr>
          <w:p w:rsidR="00B23171" w:rsidRPr="00B11B57" w:rsidRDefault="00B23171" w:rsidP="00B11B57">
            <w:pPr>
              <w:pStyle w:val="a5"/>
              <w:rPr>
                <w:rFonts w:ascii="Times New Roman" w:hAnsi="Times New Roman" w:cs="Times New Roman"/>
                <w:sz w:val="24"/>
                <w:szCs w:val="24"/>
              </w:rPr>
            </w:pPr>
            <w:r w:rsidRPr="00B11B57">
              <w:rPr>
                <w:rFonts w:ascii="Times New Roman" w:hAnsi="Times New Roman" w:cs="Times New Roman"/>
                <w:sz w:val="24"/>
                <w:szCs w:val="24"/>
              </w:rPr>
              <w:t>Родитель (законный представитель)</w:t>
            </w:r>
          </w:p>
          <w:p w:rsidR="00B23171" w:rsidRPr="00B11B57" w:rsidRDefault="00B23171" w:rsidP="00B11B57">
            <w:pPr>
              <w:pStyle w:val="a5"/>
              <w:rPr>
                <w:rFonts w:ascii="Times New Roman" w:hAnsi="Times New Roman" w:cs="Times New Roman"/>
                <w:sz w:val="24"/>
                <w:szCs w:val="24"/>
              </w:rPr>
            </w:pPr>
            <w:r w:rsidRPr="00B11B57">
              <w:rPr>
                <w:rFonts w:ascii="Times New Roman" w:hAnsi="Times New Roman" w:cs="Times New Roman"/>
                <w:sz w:val="24"/>
                <w:szCs w:val="24"/>
              </w:rPr>
              <w:t>…………………………………………………..</w:t>
            </w:r>
          </w:p>
          <w:p w:rsidR="00B23171" w:rsidRPr="00B11B57" w:rsidRDefault="00B23171" w:rsidP="00B11B57">
            <w:pPr>
              <w:pStyle w:val="a5"/>
              <w:rPr>
                <w:rFonts w:ascii="Times New Roman" w:hAnsi="Times New Roman" w:cs="Times New Roman"/>
                <w:sz w:val="24"/>
                <w:szCs w:val="24"/>
              </w:rPr>
            </w:pPr>
            <w:r w:rsidRPr="00B11B57">
              <w:rPr>
                <w:rFonts w:ascii="Times New Roman" w:hAnsi="Times New Roman" w:cs="Times New Roman"/>
                <w:sz w:val="24"/>
                <w:szCs w:val="24"/>
              </w:rPr>
              <w:t>…………………………………………………..</w:t>
            </w:r>
          </w:p>
          <w:p w:rsidR="00B23171" w:rsidRPr="00B11B57" w:rsidRDefault="00B23171" w:rsidP="00B11B57">
            <w:pPr>
              <w:pStyle w:val="a5"/>
              <w:rPr>
                <w:rFonts w:ascii="Times New Roman" w:hAnsi="Times New Roman" w:cs="Times New Roman"/>
                <w:sz w:val="24"/>
                <w:szCs w:val="24"/>
              </w:rPr>
            </w:pPr>
            <w:r w:rsidRPr="00B11B57">
              <w:rPr>
                <w:rFonts w:ascii="Times New Roman" w:hAnsi="Times New Roman" w:cs="Times New Roman"/>
                <w:sz w:val="24"/>
                <w:szCs w:val="24"/>
              </w:rPr>
              <w:t>(Ф.И.О)</w:t>
            </w:r>
          </w:p>
          <w:p w:rsidR="00B23171" w:rsidRPr="00B11B57" w:rsidRDefault="00B23171" w:rsidP="00B11B57">
            <w:pPr>
              <w:pStyle w:val="a5"/>
              <w:rPr>
                <w:rFonts w:ascii="Times New Roman" w:hAnsi="Times New Roman" w:cs="Times New Roman"/>
                <w:sz w:val="24"/>
                <w:szCs w:val="24"/>
              </w:rPr>
            </w:pPr>
            <w:r w:rsidRPr="00B11B57">
              <w:rPr>
                <w:rFonts w:ascii="Times New Roman" w:hAnsi="Times New Roman" w:cs="Times New Roman"/>
                <w:sz w:val="24"/>
                <w:szCs w:val="24"/>
              </w:rPr>
              <w:t>Адрес:…………………………………………….</w:t>
            </w:r>
          </w:p>
          <w:p w:rsidR="00B23171" w:rsidRPr="00B11B57" w:rsidRDefault="00B23171" w:rsidP="00B11B57">
            <w:pPr>
              <w:pStyle w:val="a5"/>
              <w:rPr>
                <w:rFonts w:ascii="Times New Roman" w:hAnsi="Times New Roman" w:cs="Times New Roman"/>
                <w:sz w:val="24"/>
                <w:szCs w:val="24"/>
              </w:rPr>
            </w:pPr>
            <w:r w:rsidRPr="00B11B57">
              <w:rPr>
                <w:rFonts w:ascii="Times New Roman" w:hAnsi="Times New Roman" w:cs="Times New Roman"/>
                <w:sz w:val="24"/>
                <w:szCs w:val="24"/>
              </w:rPr>
              <w:t>…………………………………………………….</w:t>
            </w:r>
          </w:p>
          <w:p w:rsidR="00B23171" w:rsidRPr="00B11B57" w:rsidRDefault="00B23171" w:rsidP="00B11B57">
            <w:pPr>
              <w:pStyle w:val="a5"/>
              <w:rPr>
                <w:rFonts w:ascii="Times New Roman" w:hAnsi="Times New Roman" w:cs="Times New Roman"/>
                <w:sz w:val="24"/>
                <w:szCs w:val="24"/>
              </w:rPr>
            </w:pPr>
            <w:r w:rsidRPr="00B11B57">
              <w:rPr>
                <w:rFonts w:ascii="Times New Roman" w:hAnsi="Times New Roman" w:cs="Times New Roman"/>
                <w:sz w:val="24"/>
                <w:szCs w:val="24"/>
              </w:rPr>
              <w:t>Паспортные данные:</w:t>
            </w:r>
          </w:p>
          <w:p w:rsidR="00B23171" w:rsidRPr="00B11B57" w:rsidRDefault="00B23171" w:rsidP="00B11B57">
            <w:pPr>
              <w:pStyle w:val="a5"/>
              <w:rPr>
                <w:rFonts w:ascii="Times New Roman" w:hAnsi="Times New Roman" w:cs="Times New Roman"/>
                <w:sz w:val="24"/>
                <w:szCs w:val="24"/>
              </w:rPr>
            </w:pPr>
            <w:r w:rsidRPr="00B11B57">
              <w:rPr>
                <w:rFonts w:ascii="Times New Roman" w:hAnsi="Times New Roman" w:cs="Times New Roman"/>
                <w:sz w:val="24"/>
                <w:szCs w:val="24"/>
              </w:rPr>
              <w:t>Серия…………номер……………, выдан……….</w:t>
            </w:r>
          </w:p>
          <w:p w:rsidR="00B23171" w:rsidRPr="00B11B57" w:rsidRDefault="00B23171" w:rsidP="00B11B57">
            <w:pPr>
              <w:pStyle w:val="a5"/>
              <w:rPr>
                <w:rFonts w:ascii="Times New Roman" w:hAnsi="Times New Roman" w:cs="Times New Roman"/>
                <w:sz w:val="24"/>
                <w:szCs w:val="24"/>
              </w:rPr>
            </w:pPr>
            <w:r w:rsidRPr="00B11B57">
              <w:rPr>
                <w:rFonts w:ascii="Times New Roman" w:hAnsi="Times New Roman" w:cs="Times New Roman"/>
                <w:sz w:val="24"/>
                <w:szCs w:val="24"/>
              </w:rPr>
              <w:t>………………………………………………………</w:t>
            </w:r>
          </w:p>
          <w:p w:rsidR="00B23171" w:rsidRPr="00B11B57" w:rsidRDefault="00B23171" w:rsidP="00B11B57">
            <w:pPr>
              <w:pStyle w:val="a5"/>
              <w:rPr>
                <w:rFonts w:ascii="Times New Roman" w:hAnsi="Times New Roman" w:cs="Times New Roman"/>
                <w:sz w:val="24"/>
                <w:szCs w:val="24"/>
              </w:rPr>
            </w:pPr>
            <w:r w:rsidRPr="00B11B57">
              <w:rPr>
                <w:rFonts w:ascii="Times New Roman" w:hAnsi="Times New Roman" w:cs="Times New Roman"/>
                <w:sz w:val="24"/>
                <w:szCs w:val="24"/>
              </w:rPr>
              <w:t>………………………………………………………</w:t>
            </w:r>
          </w:p>
          <w:p w:rsidR="00B23171" w:rsidRPr="00B11B57" w:rsidRDefault="00B23171" w:rsidP="00B11B57">
            <w:pPr>
              <w:pStyle w:val="a5"/>
              <w:rPr>
                <w:rFonts w:ascii="Times New Roman" w:hAnsi="Times New Roman" w:cs="Times New Roman"/>
                <w:sz w:val="24"/>
                <w:szCs w:val="24"/>
              </w:rPr>
            </w:pPr>
            <w:r w:rsidRPr="00B11B57">
              <w:rPr>
                <w:rFonts w:ascii="Times New Roman" w:hAnsi="Times New Roman" w:cs="Times New Roman"/>
                <w:sz w:val="24"/>
                <w:szCs w:val="24"/>
              </w:rPr>
              <w:t>………………../……………………………………</w:t>
            </w:r>
          </w:p>
          <w:p w:rsidR="00B23171" w:rsidRPr="00B11B57" w:rsidRDefault="00B23171" w:rsidP="00B11B57">
            <w:pPr>
              <w:pStyle w:val="a5"/>
              <w:rPr>
                <w:rFonts w:ascii="Times New Roman" w:hAnsi="Times New Roman" w:cs="Times New Roman"/>
                <w:sz w:val="24"/>
                <w:szCs w:val="24"/>
              </w:rPr>
            </w:pPr>
            <w:r w:rsidRPr="00B11B57">
              <w:rPr>
                <w:rFonts w:ascii="Times New Roman" w:hAnsi="Times New Roman" w:cs="Times New Roman"/>
                <w:sz w:val="24"/>
                <w:szCs w:val="24"/>
              </w:rPr>
              <w:t>(подпись)</w:t>
            </w:r>
          </w:p>
          <w:p w:rsidR="00B23171" w:rsidRPr="00B11B57" w:rsidRDefault="00B23171" w:rsidP="00B11B57">
            <w:pPr>
              <w:pStyle w:val="a5"/>
              <w:rPr>
                <w:rFonts w:ascii="Times New Roman" w:hAnsi="Times New Roman" w:cs="Times New Roman"/>
                <w:sz w:val="24"/>
                <w:szCs w:val="24"/>
              </w:rPr>
            </w:pPr>
            <w:r w:rsidRPr="00B11B57">
              <w:rPr>
                <w:rFonts w:ascii="Times New Roman" w:hAnsi="Times New Roman" w:cs="Times New Roman"/>
                <w:sz w:val="24"/>
                <w:szCs w:val="24"/>
              </w:rPr>
              <w:t xml:space="preserve">С документами, указанными в п.2.2.3., 2.3.3. настоящего договора </w:t>
            </w:r>
            <w:proofErr w:type="gramStart"/>
            <w:r w:rsidRPr="00B11B57">
              <w:rPr>
                <w:rFonts w:ascii="Times New Roman" w:hAnsi="Times New Roman" w:cs="Times New Roman"/>
                <w:sz w:val="24"/>
                <w:szCs w:val="24"/>
              </w:rPr>
              <w:t>ознакомлен</w:t>
            </w:r>
            <w:proofErr w:type="gramEnd"/>
            <w:r w:rsidRPr="00B11B57">
              <w:rPr>
                <w:rFonts w:ascii="Times New Roman" w:hAnsi="Times New Roman" w:cs="Times New Roman"/>
                <w:sz w:val="24"/>
                <w:szCs w:val="24"/>
              </w:rPr>
              <w:t>:</w:t>
            </w:r>
          </w:p>
          <w:p w:rsidR="00B23171" w:rsidRPr="00B11B57" w:rsidRDefault="00B23171" w:rsidP="00B11B57">
            <w:pPr>
              <w:pStyle w:val="a5"/>
              <w:rPr>
                <w:rFonts w:ascii="Times New Roman" w:hAnsi="Times New Roman" w:cs="Times New Roman"/>
                <w:sz w:val="24"/>
                <w:szCs w:val="24"/>
              </w:rPr>
            </w:pPr>
            <w:r w:rsidRPr="00B11B57">
              <w:rPr>
                <w:rFonts w:ascii="Times New Roman" w:hAnsi="Times New Roman" w:cs="Times New Roman"/>
                <w:sz w:val="24"/>
                <w:szCs w:val="24"/>
              </w:rPr>
              <w:t>Подпись________________________</w:t>
            </w:r>
          </w:p>
          <w:p w:rsidR="00B23171" w:rsidRPr="00B11B57" w:rsidRDefault="00B23171" w:rsidP="00B11B57">
            <w:pPr>
              <w:pStyle w:val="a5"/>
              <w:rPr>
                <w:rFonts w:ascii="Times New Roman" w:hAnsi="Times New Roman" w:cs="Times New Roman"/>
                <w:sz w:val="24"/>
                <w:szCs w:val="24"/>
              </w:rPr>
            </w:pPr>
            <w:r w:rsidRPr="00B11B57">
              <w:rPr>
                <w:rFonts w:ascii="Times New Roman" w:hAnsi="Times New Roman" w:cs="Times New Roman"/>
                <w:sz w:val="24"/>
                <w:szCs w:val="24"/>
              </w:rPr>
              <w:t>Мною второй  экземпляр договора получен:</w:t>
            </w:r>
          </w:p>
          <w:p w:rsidR="00B23171" w:rsidRPr="00B11B57" w:rsidRDefault="00B23171" w:rsidP="00B11B57">
            <w:pPr>
              <w:pStyle w:val="a5"/>
              <w:rPr>
                <w:rFonts w:ascii="Times New Roman" w:hAnsi="Times New Roman" w:cs="Times New Roman"/>
                <w:sz w:val="24"/>
                <w:szCs w:val="24"/>
              </w:rPr>
            </w:pPr>
            <w:r w:rsidRPr="00B11B57">
              <w:rPr>
                <w:rFonts w:ascii="Times New Roman" w:hAnsi="Times New Roman" w:cs="Times New Roman"/>
                <w:sz w:val="24"/>
                <w:szCs w:val="24"/>
              </w:rPr>
              <w:t>Подпись:__________________</w:t>
            </w:r>
          </w:p>
        </w:tc>
      </w:tr>
    </w:tbl>
    <w:p w:rsidR="00B23171" w:rsidRPr="00B23171" w:rsidRDefault="00B23171" w:rsidP="00B23171">
      <w:pPr>
        <w:ind w:right="-285"/>
        <w:jc w:val="both"/>
        <w:rPr>
          <w:rFonts w:ascii="Times New Roman" w:hAnsi="Times New Roman" w:cs="Times New Roman"/>
          <w:sz w:val="24"/>
          <w:szCs w:val="24"/>
        </w:rPr>
      </w:pPr>
    </w:p>
    <w:p w:rsidR="00B23171" w:rsidRPr="00B23171" w:rsidRDefault="00B23171" w:rsidP="00B23171">
      <w:pPr>
        <w:ind w:right="-285"/>
        <w:jc w:val="both"/>
        <w:rPr>
          <w:rFonts w:ascii="Times New Roman" w:hAnsi="Times New Roman" w:cs="Times New Roman"/>
          <w:sz w:val="24"/>
          <w:szCs w:val="24"/>
        </w:rPr>
      </w:pPr>
    </w:p>
    <w:p w:rsidR="00B23171" w:rsidRPr="00B23171" w:rsidRDefault="00B23171" w:rsidP="00B23171">
      <w:pPr>
        <w:ind w:right="-285"/>
        <w:jc w:val="both"/>
        <w:rPr>
          <w:rFonts w:ascii="Times New Roman" w:hAnsi="Times New Roman" w:cs="Times New Roman"/>
          <w:sz w:val="24"/>
          <w:szCs w:val="24"/>
        </w:rPr>
      </w:pPr>
    </w:p>
    <w:p w:rsidR="00B23171" w:rsidRPr="00B23171" w:rsidRDefault="00B23171" w:rsidP="00B23171">
      <w:pPr>
        <w:ind w:right="-285"/>
        <w:jc w:val="both"/>
        <w:rPr>
          <w:rFonts w:ascii="Times New Roman" w:hAnsi="Times New Roman" w:cs="Times New Roman"/>
          <w:sz w:val="24"/>
          <w:szCs w:val="24"/>
        </w:rPr>
      </w:pPr>
    </w:p>
    <w:p w:rsidR="00B23171" w:rsidRDefault="00B23171" w:rsidP="00B23171">
      <w:pPr>
        <w:ind w:right="-285"/>
        <w:jc w:val="both"/>
        <w:rPr>
          <w:rFonts w:ascii="Times New Roman" w:hAnsi="Times New Roman" w:cs="Times New Roman"/>
          <w:sz w:val="24"/>
          <w:szCs w:val="24"/>
          <w:lang w:val="en-US"/>
        </w:rPr>
      </w:pPr>
    </w:p>
    <w:p w:rsidR="00B11B57" w:rsidRPr="00B11B57" w:rsidRDefault="00B11B57" w:rsidP="00B23171">
      <w:pPr>
        <w:ind w:right="-285"/>
        <w:jc w:val="both"/>
        <w:rPr>
          <w:rFonts w:ascii="Times New Roman" w:hAnsi="Times New Roman" w:cs="Times New Roman"/>
          <w:sz w:val="24"/>
          <w:szCs w:val="24"/>
          <w:lang w:val="en-US"/>
        </w:rPr>
      </w:pPr>
    </w:p>
    <w:p w:rsidR="00B23171" w:rsidRPr="00B11B57" w:rsidRDefault="00B23171" w:rsidP="00B11B57">
      <w:pPr>
        <w:pStyle w:val="a5"/>
        <w:jc w:val="right"/>
        <w:rPr>
          <w:rFonts w:ascii="Times New Roman" w:hAnsi="Times New Roman" w:cs="Times New Roman"/>
          <w:sz w:val="24"/>
          <w:szCs w:val="24"/>
        </w:rPr>
      </w:pPr>
      <w:r w:rsidRPr="00B11B57">
        <w:rPr>
          <w:rFonts w:ascii="Times New Roman" w:hAnsi="Times New Roman" w:cs="Times New Roman"/>
          <w:sz w:val="24"/>
          <w:szCs w:val="24"/>
        </w:rPr>
        <w:lastRenderedPageBreak/>
        <w:t xml:space="preserve">Приложение № 1 к договору </w:t>
      </w:r>
    </w:p>
    <w:p w:rsidR="00B23171" w:rsidRPr="00B11B57" w:rsidRDefault="00B23171" w:rsidP="00B11B57">
      <w:pPr>
        <w:pStyle w:val="a5"/>
        <w:jc w:val="right"/>
        <w:rPr>
          <w:rFonts w:ascii="Times New Roman" w:hAnsi="Times New Roman" w:cs="Times New Roman"/>
          <w:sz w:val="24"/>
          <w:szCs w:val="24"/>
        </w:rPr>
      </w:pPr>
      <w:r w:rsidRPr="00B11B57">
        <w:rPr>
          <w:rFonts w:ascii="Times New Roman" w:hAnsi="Times New Roman" w:cs="Times New Roman"/>
          <w:sz w:val="24"/>
          <w:szCs w:val="24"/>
        </w:rPr>
        <w:t xml:space="preserve">об образовании </w:t>
      </w:r>
      <w:proofErr w:type="gramStart"/>
      <w:r w:rsidRPr="00B11B57">
        <w:rPr>
          <w:rFonts w:ascii="Times New Roman" w:hAnsi="Times New Roman" w:cs="Times New Roman"/>
          <w:sz w:val="24"/>
          <w:szCs w:val="24"/>
        </w:rPr>
        <w:t>по</w:t>
      </w:r>
      <w:proofErr w:type="gramEnd"/>
    </w:p>
    <w:p w:rsidR="00B23171" w:rsidRPr="00B11B57" w:rsidRDefault="00B23171" w:rsidP="00B11B57">
      <w:pPr>
        <w:pStyle w:val="a5"/>
        <w:jc w:val="right"/>
        <w:rPr>
          <w:rFonts w:ascii="Times New Roman" w:hAnsi="Times New Roman" w:cs="Times New Roman"/>
          <w:sz w:val="24"/>
          <w:szCs w:val="24"/>
        </w:rPr>
      </w:pPr>
      <w:r w:rsidRPr="00B11B57">
        <w:rPr>
          <w:rFonts w:ascii="Times New Roman" w:hAnsi="Times New Roman" w:cs="Times New Roman"/>
          <w:sz w:val="24"/>
          <w:szCs w:val="24"/>
        </w:rPr>
        <w:t xml:space="preserve"> образовательным программам</w:t>
      </w:r>
    </w:p>
    <w:tbl>
      <w:tblPr>
        <w:tblStyle w:val="a4"/>
        <w:tblW w:w="0" w:type="auto"/>
        <w:tblLook w:val="04A0"/>
      </w:tblPr>
      <w:tblGrid>
        <w:gridCol w:w="635"/>
        <w:gridCol w:w="2930"/>
        <w:gridCol w:w="2101"/>
        <w:gridCol w:w="2533"/>
        <w:gridCol w:w="1251"/>
        <w:gridCol w:w="1113"/>
      </w:tblGrid>
      <w:tr w:rsidR="00B23171" w:rsidRPr="00B23171" w:rsidTr="00B11B57">
        <w:trPr>
          <w:trHeight w:val="388"/>
        </w:trPr>
        <w:tc>
          <w:tcPr>
            <w:tcW w:w="635" w:type="dxa"/>
            <w:vMerge w:val="restart"/>
          </w:tcPr>
          <w:p w:rsidR="00B23171" w:rsidRPr="00B11B57" w:rsidRDefault="00B23171" w:rsidP="00B23171">
            <w:pPr>
              <w:ind w:right="-285"/>
              <w:jc w:val="both"/>
              <w:rPr>
                <w:sz w:val="22"/>
                <w:szCs w:val="22"/>
              </w:rPr>
            </w:pPr>
            <w:r w:rsidRPr="00B11B57">
              <w:rPr>
                <w:sz w:val="22"/>
                <w:szCs w:val="22"/>
              </w:rPr>
              <w:t xml:space="preserve">№ </w:t>
            </w:r>
            <w:proofErr w:type="spellStart"/>
            <w:proofErr w:type="gramStart"/>
            <w:r w:rsidRPr="00B11B57">
              <w:rPr>
                <w:sz w:val="22"/>
                <w:szCs w:val="22"/>
              </w:rPr>
              <w:t>п</w:t>
            </w:r>
            <w:proofErr w:type="spellEnd"/>
            <w:proofErr w:type="gramEnd"/>
            <w:r w:rsidRPr="00B11B57">
              <w:rPr>
                <w:sz w:val="22"/>
                <w:szCs w:val="22"/>
              </w:rPr>
              <w:t>/</w:t>
            </w:r>
            <w:proofErr w:type="spellStart"/>
            <w:r w:rsidRPr="00B11B57">
              <w:rPr>
                <w:sz w:val="22"/>
                <w:szCs w:val="22"/>
              </w:rPr>
              <w:t>п</w:t>
            </w:r>
            <w:proofErr w:type="spellEnd"/>
          </w:p>
        </w:tc>
        <w:tc>
          <w:tcPr>
            <w:tcW w:w="2930" w:type="dxa"/>
            <w:vMerge w:val="restart"/>
          </w:tcPr>
          <w:p w:rsidR="00B23171" w:rsidRPr="00B11B57" w:rsidRDefault="00B23171" w:rsidP="00B23171">
            <w:pPr>
              <w:ind w:right="-285"/>
              <w:jc w:val="both"/>
              <w:rPr>
                <w:sz w:val="22"/>
                <w:szCs w:val="22"/>
              </w:rPr>
            </w:pPr>
            <w:r w:rsidRPr="00B11B57">
              <w:rPr>
                <w:sz w:val="22"/>
                <w:szCs w:val="22"/>
              </w:rPr>
              <w:t>Наименование дополнительной образовательной услуги</w:t>
            </w:r>
          </w:p>
        </w:tc>
        <w:tc>
          <w:tcPr>
            <w:tcW w:w="2101" w:type="dxa"/>
            <w:vMerge w:val="restart"/>
          </w:tcPr>
          <w:p w:rsidR="00B23171" w:rsidRPr="00B11B57" w:rsidRDefault="00B23171" w:rsidP="00B23171">
            <w:pPr>
              <w:ind w:right="-285"/>
              <w:jc w:val="both"/>
              <w:rPr>
                <w:sz w:val="22"/>
                <w:szCs w:val="22"/>
              </w:rPr>
            </w:pPr>
            <w:r w:rsidRPr="00B11B57">
              <w:rPr>
                <w:sz w:val="22"/>
                <w:szCs w:val="22"/>
              </w:rPr>
              <w:t>Форма предоставления (оказания) услуги (индивидуальная, групповая)</w:t>
            </w:r>
          </w:p>
        </w:tc>
        <w:tc>
          <w:tcPr>
            <w:tcW w:w="2533" w:type="dxa"/>
            <w:vMerge w:val="restart"/>
          </w:tcPr>
          <w:p w:rsidR="00B23171" w:rsidRPr="00B11B57" w:rsidRDefault="00B23171" w:rsidP="00B23171">
            <w:pPr>
              <w:ind w:right="-285"/>
              <w:jc w:val="both"/>
              <w:rPr>
                <w:sz w:val="22"/>
                <w:szCs w:val="22"/>
              </w:rPr>
            </w:pPr>
            <w:r w:rsidRPr="00B11B57">
              <w:rPr>
                <w:sz w:val="22"/>
                <w:szCs w:val="22"/>
              </w:rPr>
              <w:t>Наименование образовательной программы (части образовательной программы)</w:t>
            </w:r>
          </w:p>
        </w:tc>
        <w:tc>
          <w:tcPr>
            <w:tcW w:w="2364" w:type="dxa"/>
            <w:gridSpan w:val="2"/>
          </w:tcPr>
          <w:p w:rsidR="00B23171" w:rsidRPr="00B11B57" w:rsidRDefault="00B23171" w:rsidP="00B23171">
            <w:pPr>
              <w:ind w:right="-285"/>
              <w:jc w:val="both"/>
              <w:rPr>
                <w:sz w:val="22"/>
                <w:szCs w:val="22"/>
              </w:rPr>
            </w:pPr>
            <w:r w:rsidRPr="00B11B57">
              <w:rPr>
                <w:sz w:val="22"/>
                <w:szCs w:val="22"/>
              </w:rPr>
              <w:t>Количество часов</w:t>
            </w:r>
          </w:p>
        </w:tc>
      </w:tr>
      <w:tr w:rsidR="00B23171" w:rsidRPr="00B23171" w:rsidTr="00B11B57">
        <w:trPr>
          <w:trHeight w:val="935"/>
        </w:trPr>
        <w:tc>
          <w:tcPr>
            <w:tcW w:w="635" w:type="dxa"/>
            <w:vMerge/>
          </w:tcPr>
          <w:p w:rsidR="00B23171" w:rsidRPr="00B11B57" w:rsidRDefault="00B23171" w:rsidP="00B23171">
            <w:pPr>
              <w:ind w:right="-285"/>
              <w:jc w:val="both"/>
              <w:rPr>
                <w:sz w:val="22"/>
                <w:szCs w:val="22"/>
              </w:rPr>
            </w:pPr>
          </w:p>
        </w:tc>
        <w:tc>
          <w:tcPr>
            <w:tcW w:w="2930" w:type="dxa"/>
            <w:vMerge/>
          </w:tcPr>
          <w:p w:rsidR="00B23171" w:rsidRPr="00B11B57" w:rsidRDefault="00B23171" w:rsidP="00B23171">
            <w:pPr>
              <w:ind w:right="-285"/>
              <w:jc w:val="both"/>
              <w:rPr>
                <w:sz w:val="22"/>
                <w:szCs w:val="22"/>
              </w:rPr>
            </w:pPr>
          </w:p>
        </w:tc>
        <w:tc>
          <w:tcPr>
            <w:tcW w:w="2101" w:type="dxa"/>
            <w:vMerge/>
          </w:tcPr>
          <w:p w:rsidR="00B23171" w:rsidRPr="00B11B57" w:rsidRDefault="00B23171" w:rsidP="00B23171">
            <w:pPr>
              <w:ind w:right="-285"/>
              <w:jc w:val="both"/>
              <w:rPr>
                <w:sz w:val="22"/>
                <w:szCs w:val="22"/>
              </w:rPr>
            </w:pPr>
          </w:p>
        </w:tc>
        <w:tc>
          <w:tcPr>
            <w:tcW w:w="2533" w:type="dxa"/>
            <w:vMerge/>
          </w:tcPr>
          <w:p w:rsidR="00B23171" w:rsidRPr="00B11B57" w:rsidRDefault="00B23171" w:rsidP="00B23171">
            <w:pPr>
              <w:ind w:right="-285"/>
              <w:jc w:val="both"/>
              <w:rPr>
                <w:sz w:val="22"/>
                <w:szCs w:val="22"/>
              </w:rPr>
            </w:pPr>
          </w:p>
        </w:tc>
        <w:tc>
          <w:tcPr>
            <w:tcW w:w="1251" w:type="dxa"/>
          </w:tcPr>
          <w:p w:rsidR="00B23171" w:rsidRPr="00B11B57" w:rsidRDefault="00B23171" w:rsidP="00B23171">
            <w:pPr>
              <w:ind w:right="-285"/>
              <w:jc w:val="both"/>
              <w:rPr>
                <w:sz w:val="22"/>
                <w:szCs w:val="22"/>
              </w:rPr>
            </w:pPr>
            <w:r w:rsidRPr="00B11B57">
              <w:rPr>
                <w:sz w:val="22"/>
                <w:szCs w:val="22"/>
              </w:rPr>
              <w:t>В неделю</w:t>
            </w:r>
          </w:p>
        </w:tc>
        <w:tc>
          <w:tcPr>
            <w:tcW w:w="1113" w:type="dxa"/>
          </w:tcPr>
          <w:p w:rsidR="00B23171" w:rsidRPr="00B11B57" w:rsidRDefault="00B23171" w:rsidP="00B23171">
            <w:pPr>
              <w:ind w:right="-285"/>
              <w:jc w:val="both"/>
              <w:rPr>
                <w:sz w:val="22"/>
                <w:szCs w:val="22"/>
              </w:rPr>
            </w:pPr>
            <w:r w:rsidRPr="00B11B57">
              <w:rPr>
                <w:sz w:val="22"/>
                <w:szCs w:val="22"/>
              </w:rPr>
              <w:t xml:space="preserve">Всего </w:t>
            </w:r>
          </w:p>
        </w:tc>
      </w:tr>
      <w:tr w:rsidR="00B23171" w:rsidRPr="00B23171" w:rsidTr="00B11B57">
        <w:trPr>
          <w:trHeight w:val="976"/>
        </w:trPr>
        <w:tc>
          <w:tcPr>
            <w:tcW w:w="635" w:type="dxa"/>
          </w:tcPr>
          <w:p w:rsidR="00B23171" w:rsidRPr="00B11B57" w:rsidRDefault="00B23171" w:rsidP="00B23171">
            <w:pPr>
              <w:ind w:right="-285"/>
              <w:jc w:val="both"/>
              <w:rPr>
                <w:sz w:val="22"/>
                <w:szCs w:val="22"/>
              </w:rPr>
            </w:pPr>
            <w:r w:rsidRPr="00B11B57">
              <w:rPr>
                <w:sz w:val="22"/>
                <w:szCs w:val="22"/>
              </w:rPr>
              <w:t>1</w:t>
            </w:r>
          </w:p>
        </w:tc>
        <w:tc>
          <w:tcPr>
            <w:tcW w:w="2930" w:type="dxa"/>
          </w:tcPr>
          <w:p w:rsidR="00B23171" w:rsidRPr="00B11B57" w:rsidRDefault="00B23171" w:rsidP="00B23171">
            <w:pPr>
              <w:ind w:right="-285"/>
              <w:jc w:val="both"/>
              <w:rPr>
                <w:sz w:val="22"/>
                <w:szCs w:val="22"/>
              </w:rPr>
            </w:pPr>
            <w:r w:rsidRPr="00B11B57">
              <w:rPr>
                <w:sz w:val="22"/>
                <w:szCs w:val="22"/>
              </w:rPr>
              <w:t>Хореография</w:t>
            </w:r>
          </w:p>
        </w:tc>
        <w:tc>
          <w:tcPr>
            <w:tcW w:w="2101" w:type="dxa"/>
          </w:tcPr>
          <w:p w:rsidR="00B23171" w:rsidRPr="00B11B57" w:rsidRDefault="00B23171" w:rsidP="00B23171">
            <w:pPr>
              <w:ind w:right="-285"/>
              <w:jc w:val="both"/>
              <w:rPr>
                <w:sz w:val="22"/>
                <w:szCs w:val="22"/>
              </w:rPr>
            </w:pPr>
            <w:r w:rsidRPr="00B11B57">
              <w:rPr>
                <w:sz w:val="22"/>
                <w:szCs w:val="22"/>
              </w:rPr>
              <w:t xml:space="preserve">Групповая </w:t>
            </w:r>
          </w:p>
        </w:tc>
        <w:tc>
          <w:tcPr>
            <w:tcW w:w="2533" w:type="dxa"/>
          </w:tcPr>
          <w:p w:rsidR="00B23171" w:rsidRPr="00B11B57" w:rsidRDefault="00B23171" w:rsidP="00B23171">
            <w:pPr>
              <w:ind w:right="-285"/>
              <w:jc w:val="both"/>
              <w:rPr>
                <w:sz w:val="22"/>
                <w:szCs w:val="22"/>
              </w:rPr>
            </w:pPr>
            <w:r w:rsidRPr="00B11B57">
              <w:rPr>
                <w:sz w:val="22"/>
                <w:szCs w:val="22"/>
              </w:rPr>
              <w:t xml:space="preserve">Дополнительная общеобразовательная </w:t>
            </w:r>
            <w:proofErr w:type="spellStart"/>
            <w:r w:rsidRPr="00B11B57">
              <w:rPr>
                <w:sz w:val="22"/>
                <w:szCs w:val="22"/>
              </w:rPr>
              <w:t>общеразвивающая</w:t>
            </w:r>
            <w:proofErr w:type="spellEnd"/>
            <w:r w:rsidRPr="00B11B57">
              <w:rPr>
                <w:sz w:val="22"/>
                <w:szCs w:val="22"/>
              </w:rPr>
              <w:t xml:space="preserve"> программа «Хореография»</w:t>
            </w:r>
          </w:p>
        </w:tc>
        <w:tc>
          <w:tcPr>
            <w:tcW w:w="1251" w:type="dxa"/>
          </w:tcPr>
          <w:p w:rsidR="00B23171" w:rsidRPr="00B11B57" w:rsidRDefault="00B23171" w:rsidP="00B23171">
            <w:pPr>
              <w:ind w:right="-285"/>
              <w:jc w:val="both"/>
              <w:rPr>
                <w:sz w:val="22"/>
                <w:szCs w:val="22"/>
              </w:rPr>
            </w:pPr>
            <w:r w:rsidRPr="00B11B57">
              <w:rPr>
                <w:sz w:val="22"/>
                <w:szCs w:val="22"/>
              </w:rPr>
              <w:t>2</w:t>
            </w:r>
          </w:p>
        </w:tc>
        <w:tc>
          <w:tcPr>
            <w:tcW w:w="1113" w:type="dxa"/>
          </w:tcPr>
          <w:p w:rsidR="00B23171" w:rsidRPr="00B11B57" w:rsidRDefault="00B23171" w:rsidP="00B23171">
            <w:pPr>
              <w:ind w:right="-285"/>
              <w:jc w:val="both"/>
              <w:rPr>
                <w:sz w:val="22"/>
                <w:szCs w:val="22"/>
              </w:rPr>
            </w:pPr>
            <w:r w:rsidRPr="00B11B57">
              <w:rPr>
                <w:sz w:val="22"/>
                <w:szCs w:val="22"/>
              </w:rPr>
              <w:t>8</w:t>
            </w:r>
          </w:p>
        </w:tc>
      </w:tr>
      <w:tr w:rsidR="00B23171" w:rsidRPr="00B23171" w:rsidTr="00B11B57">
        <w:trPr>
          <w:trHeight w:val="1182"/>
        </w:trPr>
        <w:tc>
          <w:tcPr>
            <w:tcW w:w="635" w:type="dxa"/>
          </w:tcPr>
          <w:p w:rsidR="00B23171" w:rsidRPr="00B11B57" w:rsidRDefault="00B23171" w:rsidP="00B23171">
            <w:pPr>
              <w:ind w:right="-285"/>
              <w:jc w:val="both"/>
              <w:rPr>
                <w:sz w:val="22"/>
                <w:szCs w:val="22"/>
              </w:rPr>
            </w:pPr>
            <w:r w:rsidRPr="00B11B57">
              <w:rPr>
                <w:sz w:val="22"/>
                <w:szCs w:val="22"/>
              </w:rPr>
              <w:t>2</w:t>
            </w:r>
          </w:p>
        </w:tc>
        <w:tc>
          <w:tcPr>
            <w:tcW w:w="2930" w:type="dxa"/>
          </w:tcPr>
          <w:p w:rsidR="00B23171" w:rsidRPr="00B11B57" w:rsidRDefault="00B23171" w:rsidP="00B23171">
            <w:pPr>
              <w:ind w:right="-285"/>
              <w:jc w:val="both"/>
              <w:rPr>
                <w:sz w:val="22"/>
                <w:szCs w:val="22"/>
              </w:rPr>
            </w:pPr>
            <w:r w:rsidRPr="00B11B57">
              <w:rPr>
                <w:sz w:val="22"/>
                <w:szCs w:val="22"/>
              </w:rPr>
              <w:t>Нетрадиционные техники рисования</w:t>
            </w:r>
          </w:p>
        </w:tc>
        <w:tc>
          <w:tcPr>
            <w:tcW w:w="2101" w:type="dxa"/>
          </w:tcPr>
          <w:p w:rsidR="00B23171" w:rsidRPr="00B11B57" w:rsidRDefault="00B23171" w:rsidP="00B23171">
            <w:pPr>
              <w:ind w:right="-285"/>
              <w:jc w:val="both"/>
              <w:rPr>
                <w:sz w:val="22"/>
                <w:szCs w:val="22"/>
              </w:rPr>
            </w:pPr>
            <w:r w:rsidRPr="00B11B57">
              <w:rPr>
                <w:sz w:val="22"/>
                <w:szCs w:val="22"/>
              </w:rPr>
              <w:t>Групповая</w:t>
            </w:r>
          </w:p>
        </w:tc>
        <w:tc>
          <w:tcPr>
            <w:tcW w:w="2533" w:type="dxa"/>
          </w:tcPr>
          <w:p w:rsidR="00B23171" w:rsidRPr="00B11B57" w:rsidRDefault="00B23171" w:rsidP="00B23171">
            <w:pPr>
              <w:ind w:right="-285"/>
              <w:jc w:val="both"/>
              <w:rPr>
                <w:sz w:val="22"/>
                <w:szCs w:val="22"/>
              </w:rPr>
            </w:pPr>
            <w:r w:rsidRPr="00B11B57">
              <w:rPr>
                <w:sz w:val="22"/>
                <w:szCs w:val="22"/>
              </w:rPr>
              <w:t xml:space="preserve">Дополнительная общеобразовательная </w:t>
            </w:r>
            <w:proofErr w:type="spellStart"/>
            <w:r w:rsidRPr="00B11B57">
              <w:rPr>
                <w:sz w:val="22"/>
                <w:szCs w:val="22"/>
              </w:rPr>
              <w:t>общеразвивающая</w:t>
            </w:r>
            <w:proofErr w:type="spellEnd"/>
            <w:r w:rsidRPr="00B11B57">
              <w:rPr>
                <w:sz w:val="22"/>
                <w:szCs w:val="22"/>
              </w:rPr>
              <w:t xml:space="preserve"> программа «Школа волшебников»</w:t>
            </w:r>
          </w:p>
        </w:tc>
        <w:tc>
          <w:tcPr>
            <w:tcW w:w="1251" w:type="dxa"/>
          </w:tcPr>
          <w:p w:rsidR="00B23171" w:rsidRPr="00B11B57" w:rsidRDefault="00B23171" w:rsidP="00B23171">
            <w:pPr>
              <w:ind w:right="-285"/>
              <w:jc w:val="both"/>
              <w:rPr>
                <w:sz w:val="22"/>
                <w:szCs w:val="22"/>
              </w:rPr>
            </w:pPr>
            <w:r w:rsidRPr="00B11B57">
              <w:rPr>
                <w:sz w:val="22"/>
                <w:szCs w:val="22"/>
              </w:rPr>
              <w:t>1</w:t>
            </w:r>
          </w:p>
        </w:tc>
        <w:tc>
          <w:tcPr>
            <w:tcW w:w="1113" w:type="dxa"/>
          </w:tcPr>
          <w:p w:rsidR="00B23171" w:rsidRPr="00B11B57" w:rsidRDefault="00B23171" w:rsidP="00B23171">
            <w:pPr>
              <w:ind w:right="-285"/>
              <w:jc w:val="both"/>
              <w:rPr>
                <w:sz w:val="22"/>
                <w:szCs w:val="22"/>
              </w:rPr>
            </w:pPr>
            <w:r w:rsidRPr="00B11B57">
              <w:rPr>
                <w:sz w:val="22"/>
                <w:szCs w:val="22"/>
              </w:rPr>
              <w:t>4</w:t>
            </w:r>
          </w:p>
        </w:tc>
      </w:tr>
      <w:tr w:rsidR="00B23171" w:rsidRPr="00B23171" w:rsidTr="00B11B57">
        <w:trPr>
          <w:trHeight w:val="1089"/>
        </w:trPr>
        <w:tc>
          <w:tcPr>
            <w:tcW w:w="635" w:type="dxa"/>
          </w:tcPr>
          <w:p w:rsidR="00B23171" w:rsidRPr="00B11B57" w:rsidRDefault="00B23171" w:rsidP="00B23171">
            <w:pPr>
              <w:ind w:right="-285"/>
              <w:jc w:val="both"/>
              <w:rPr>
                <w:sz w:val="22"/>
                <w:szCs w:val="22"/>
              </w:rPr>
            </w:pPr>
            <w:r w:rsidRPr="00B11B57">
              <w:rPr>
                <w:sz w:val="22"/>
                <w:szCs w:val="22"/>
              </w:rPr>
              <w:t>3</w:t>
            </w:r>
          </w:p>
        </w:tc>
        <w:tc>
          <w:tcPr>
            <w:tcW w:w="2930" w:type="dxa"/>
          </w:tcPr>
          <w:p w:rsidR="00B23171" w:rsidRPr="00B11B57" w:rsidRDefault="00B23171" w:rsidP="00B23171">
            <w:pPr>
              <w:ind w:right="-285"/>
              <w:jc w:val="both"/>
              <w:rPr>
                <w:sz w:val="22"/>
                <w:szCs w:val="22"/>
              </w:rPr>
            </w:pPr>
            <w:r w:rsidRPr="00B11B57">
              <w:rPr>
                <w:sz w:val="22"/>
                <w:szCs w:val="22"/>
              </w:rPr>
              <w:t>Грамотейка</w:t>
            </w:r>
          </w:p>
        </w:tc>
        <w:tc>
          <w:tcPr>
            <w:tcW w:w="2101" w:type="dxa"/>
          </w:tcPr>
          <w:p w:rsidR="00B23171" w:rsidRPr="00B11B57" w:rsidRDefault="00B23171" w:rsidP="00B23171">
            <w:pPr>
              <w:ind w:right="-285"/>
              <w:jc w:val="both"/>
              <w:rPr>
                <w:sz w:val="22"/>
                <w:szCs w:val="22"/>
              </w:rPr>
            </w:pPr>
            <w:r w:rsidRPr="00B11B57">
              <w:rPr>
                <w:sz w:val="22"/>
                <w:szCs w:val="22"/>
              </w:rPr>
              <w:t>Групповая</w:t>
            </w:r>
          </w:p>
        </w:tc>
        <w:tc>
          <w:tcPr>
            <w:tcW w:w="2533" w:type="dxa"/>
          </w:tcPr>
          <w:p w:rsidR="00B23171" w:rsidRPr="00B11B57" w:rsidRDefault="00B23171" w:rsidP="00B23171">
            <w:pPr>
              <w:ind w:right="-285"/>
              <w:jc w:val="both"/>
              <w:rPr>
                <w:sz w:val="22"/>
                <w:szCs w:val="22"/>
              </w:rPr>
            </w:pPr>
            <w:r w:rsidRPr="00B11B57">
              <w:rPr>
                <w:sz w:val="22"/>
                <w:szCs w:val="22"/>
              </w:rPr>
              <w:t xml:space="preserve">Дополнительная общеобразовательная </w:t>
            </w:r>
            <w:proofErr w:type="spellStart"/>
            <w:r w:rsidRPr="00B11B57">
              <w:rPr>
                <w:sz w:val="22"/>
                <w:szCs w:val="22"/>
              </w:rPr>
              <w:t>общеразвивающая</w:t>
            </w:r>
            <w:proofErr w:type="spellEnd"/>
            <w:r w:rsidRPr="00B11B57">
              <w:rPr>
                <w:sz w:val="22"/>
                <w:szCs w:val="22"/>
              </w:rPr>
              <w:t xml:space="preserve"> программа «Грамотейка»</w:t>
            </w:r>
          </w:p>
        </w:tc>
        <w:tc>
          <w:tcPr>
            <w:tcW w:w="1251" w:type="dxa"/>
          </w:tcPr>
          <w:p w:rsidR="00B23171" w:rsidRPr="00B11B57" w:rsidRDefault="00B23171" w:rsidP="00B23171">
            <w:pPr>
              <w:ind w:right="-285"/>
              <w:jc w:val="both"/>
              <w:rPr>
                <w:sz w:val="22"/>
                <w:szCs w:val="22"/>
              </w:rPr>
            </w:pPr>
            <w:r w:rsidRPr="00B11B57">
              <w:rPr>
                <w:sz w:val="22"/>
                <w:szCs w:val="22"/>
              </w:rPr>
              <w:t>2</w:t>
            </w:r>
          </w:p>
        </w:tc>
        <w:tc>
          <w:tcPr>
            <w:tcW w:w="1113" w:type="dxa"/>
          </w:tcPr>
          <w:p w:rsidR="00B23171" w:rsidRPr="00B11B57" w:rsidRDefault="00B23171" w:rsidP="00B23171">
            <w:pPr>
              <w:ind w:right="-285"/>
              <w:jc w:val="both"/>
              <w:rPr>
                <w:sz w:val="22"/>
                <w:szCs w:val="22"/>
              </w:rPr>
            </w:pPr>
            <w:r w:rsidRPr="00B11B57">
              <w:rPr>
                <w:sz w:val="22"/>
                <w:szCs w:val="22"/>
              </w:rPr>
              <w:t>8</w:t>
            </w:r>
          </w:p>
        </w:tc>
      </w:tr>
      <w:tr w:rsidR="00B23171" w:rsidRPr="00B23171" w:rsidTr="00B11B57">
        <w:trPr>
          <w:trHeight w:val="1204"/>
        </w:trPr>
        <w:tc>
          <w:tcPr>
            <w:tcW w:w="635" w:type="dxa"/>
          </w:tcPr>
          <w:p w:rsidR="00B23171" w:rsidRPr="00B11B57" w:rsidRDefault="00B23171" w:rsidP="00B23171">
            <w:pPr>
              <w:ind w:right="-285"/>
              <w:jc w:val="both"/>
              <w:rPr>
                <w:sz w:val="22"/>
                <w:szCs w:val="22"/>
              </w:rPr>
            </w:pPr>
            <w:r w:rsidRPr="00B11B57">
              <w:rPr>
                <w:sz w:val="22"/>
                <w:szCs w:val="22"/>
              </w:rPr>
              <w:t>4</w:t>
            </w:r>
          </w:p>
        </w:tc>
        <w:tc>
          <w:tcPr>
            <w:tcW w:w="2930" w:type="dxa"/>
          </w:tcPr>
          <w:p w:rsidR="00B23171" w:rsidRPr="00B11B57" w:rsidRDefault="00B23171" w:rsidP="00B23171">
            <w:pPr>
              <w:ind w:right="-285"/>
              <w:jc w:val="both"/>
              <w:rPr>
                <w:sz w:val="22"/>
                <w:szCs w:val="22"/>
              </w:rPr>
            </w:pPr>
            <w:r w:rsidRPr="00B11B57">
              <w:rPr>
                <w:sz w:val="22"/>
                <w:szCs w:val="22"/>
              </w:rPr>
              <w:t>Театральная студия</w:t>
            </w:r>
          </w:p>
        </w:tc>
        <w:tc>
          <w:tcPr>
            <w:tcW w:w="2101" w:type="dxa"/>
          </w:tcPr>
          <w:p w:rsidR="00B23171" w:rsidRPr="00B11B57" w:rsidRDefault="00B23171" w:rsidP="00B23171">
            <w:pPr>
              <w:ind w:right="-285"/>
              <w:jc w:val="both"/>
              <w:rPr>
                <w:sz w:val="22"/>
                <w:szCs w:val="22"/>
              </w:rPr>
            </w:pPr>
            <w:r w:rsidRPr="00B11B57">
              <w:rPr>
                <w:sz w:val="22"/>
                <w:szCs w:val="22"/>
              </w:rPr>
              <w:t>Групповая</w:t>
            </w:r>
          </w:p>
        </w:tc>
        <w:tc>
          <w:tcPr>
            <w:tcW w:w="2533" w:type="dxa"/>
          </w:tcPr>
          <w:p w:rsidR="00B23171" w:rsidRPr="00B11B57" w:rsidRDefault="00B23171" w:rsidP="00B23171">
            <w:pPr>
              <w:ind w:right="-285"/>
              <w:jc w:val="both"/>
              <w:rPr>
                <w:sz w:val="22"/>
                <w:szCs w:val="22"/>
              </w:rPr>
            </w:pPr>
            <w:r w:rsidRPr="00B11B57">
              <w:rPr>
                <w:sz w:val="22"/>
                <w:szCs w:val="22"/>
              </w:rPr>
              <w:t xml:space="preserve">Дополнительная общеобразовательная </w:t>
            </w:r>
            <w:proofErr w:type="spellStart"/>
            <w:r w:rsidRPr="00B11B57">
              <w:rPr>
                <w:sz w:val="22"/>
                <w:szCs w:val="22"/>
              </w:rPr>
              <w:t>общеразвивающая</w:t>
            </w:r>
            <w:proofErr w:type="spellEnd"/>
            <w:r w:rsidRPr="00B11B57">
              <w:rPr>
                <w:sz w:val="22"/>
                <w:szCs w:val="22"/>
              </w:rPr>
              <w:t xml:space="preserve"> программа «Веселые бусинки»</w:t>
            </w:r>
          </w:p>
        </w:tc>
        <w:tc>
          <w:tcPr>
            <w:tcW w:w="1251" w:type="dxa"/>
          </w:tcPr>
          <w:p w:rsidR="00B23171" w:rsidRPr="00B11B57" w:rsidRDefault="00B23171" w:rsidP="00B23171">
            <w:pPr>
              <w:ind w:right="-285"/>
              <w:jc w:val="both"/>
              <w:rPr>
                <w:sz w:val="22"/>
                <w:szCs w:val="22"/>
              </w:rPr>
            </w:pPr>
            <w:r w:rsidRPr="00B11B57">
              <w:rPr>
                <w:sz w:val="22"/>
                <w:szCs w:val="22"/>
              </w:rPr>
              <w:t>2</w:t>
            </w:r>
          </w:p>
        </w:tc>
        <w:tc>
          <w:tcPr>
            <w:tcW w:w="1113" w:type="dxa"/>
          </w:tcPr>
          <w:p w:rsidR="00B23171" w:rsidRPr="00B11B57" w:rsidRDefault="00B23171" w:rsidP="00B23171">
            <w:pPr>
              <w:ind w:right="-285"/>
              <w:jc w:val="both"/>
              <w:rPr>
                <w:sz w:val="22"/>
                <w:szCs w:val="22"/>
              </w:rPr>
            </w:pPr>
            <w:r w:rsidRPr="00B11B57">
              <w:rPr>
                <w:sz w:val="22"/>
                <w:szCs w:val="22"/>
              </w:rPr>
              <w:t>8</w:t>
            </w:r>
          </w:p>
        </w:tc>
      </w:tr>
      <w:tr w:rsidR="00B23171" w:rsidRPr="00B23171" w:rsidTr="00B11B57">
        <w:trPr>
          <w:trHeight w:val="954"/>
        </w:trPr>
        <w:tc>
          <w:tcPr>
            <w:tcW w:w="635" w:type="dxa"/>
          </w:tcPr>
          <w:p w:rsidR="00B23171" w:rsidRPr="00B11B57" w:rsidRDefault="00B23171" w:rsidP="00B23171">
            <w:pPr>
              <w:ind w:right="-285"/>
              <w:jc w:val="both"/>
              <w:rPr>
                <w:sz w:val="22"/>
                <w:szCs w:val="22"/>
              </w:rPr>
            </w:pPr>
            <w:r w:rsidRPr="00B11B57">
              <w:rPr>
                <w:sz w:val="22"/>
                <w:szCs w:val="22"/>
              </w:rPr>
              <w:t>5</w:t>
            </w:r>
          </w:p>
        </w:tc>
        <w:tc>
          <w:tcPr>
            <w:tcW w:w="2930" w:type="dxa"/>
          </w:tcPr>
          <w:p w:rsidR="00B23171" w:rsidRPr="00B11B57" w:rsidRDefault="00B23171" w:rsidP="00B23171">
            <w:pPr>
              <w:ind w:right="-285"/>
              <w:jc w:val="both"/>
              <w:rPr>
                <w:sz w:val="22"/>
                <w:szCs w:val="22"/>
              </w:rPr>
            </w:pPr>
            <w:proofErr w:type="spellStart"/>
            <w:r w:rsidRPr="00B11B57">
              <w:rPr>
                <w:sz w:val="22"/>
                <w:szCs w:val="22"/>
              </w:rPr>
              <w:t>Лего</w:t>
            </w:r>
            <w:proofErr w:type="spellEnd"/>
            <w:r w:rsidRPr="00B11B57">
              <w:rPr>
                <w:sz w:val="22"/>
                <w:szCs w:val="22"/>
              </w:rPr>
              <w:t xml:space="preserve"> – клуб</w:t>
            </w:r>
          </w:p>
        </w:tc>
        <w:tc>
          <w:tcPr>
            <w:tcW w:w="2101" w:type="dxa"/>
          </w:tcPr>
          <w:p w:rsidR="00B23171" w:rsidRPr="00B11B57" w:rsidRDefault="00B23171" w:rsidP="00B23171">
            <w:pPr>
              <w:ind w:right="-285"/>
              <w:jc w:val="both"/>
              <w:rPr>
                <w:sz w:val="22"/>
                <w:szCs w:val="22"/>
              </w:rPr>
            </w:pPr>
            <w:r w:rsidRPr="00B11B57">
              <w:rPr>
                <w:sz w:val="22"/>
                <w:szCs w:val="22"/>
              </w:rPr>
              <w:t>Групповая</w:t>
            </w:r>
          </w:p>
        </w:tc>
        <w:tc>
          <w:tcPr>
            <w:tcW w:w="2533" w:type="dxa"/>
          </w:tcPr>
          <w:p w:rsidR="00B23171" w:rsidRPr="00B11B57" w:rsidRDefault="00B23171" w:rsidP="00B23171">
            <w:pPr>
              <w:ind w:right="-285"/>
              <w:jc w:val="both"/>
              <w:rPr>
                <w:sz w:val="22"/>
                <w:szCs w:val="22"/>
              </w:rPr>
            </w:pPr>
            <w:r w:rsidRPr="00B11B57">
              <w:rPr>
                <w:sz w:val="22"/>
                <w:szCs w:val="22"/>
              </w:rPr>
              <w:t xml:space="preserve">Дополнительная общеобразовательная </w:t>
            </w:r>
            <w:proofErr w:type="spellStart"/>
            <w:r w:rsidRPr="00B11B57">
              <w:rPr>
                <w:sz w:val="22"/>
                <w:szCs w:val="22"/>
              </w:rPr>
              <w:t>общеразвивающая</w:t>
            </w:r>
            <w:proofErr w:type="spellEnd"/>
            <w:r w:rsidRPr="00B11B57">
              <w:rPr>
                <w:sz w:val="22"/>
                <w:szCs w:val="22"/>
              </w:rPr>
              <w:t xml:space="preserve"> программа «</w:t>
            </w:r>
            <w:proofErr w:type="spellStart"/>
            <w:r w:rsidRPr="00B11B57">
              <w:rPr>
                <w:sz w:val="22"/>
                <w:szCs w:val="22"/>
              </w:rPr>
              <w:t>Лего-клуб</w:t>
            </w:r>
            <w:proofErr w:type="spellEnd"/>
            <w:r w:rsidRPr="00B11B57">
              <w:rPr>
                <w:sz w:val="22"/>
                <w:szCs w:val="22"/>
              </w:rPr>
              <w:t>»</w:t>
            </w:r>
          </w:p>
        </w:tc>
        <w:tc>
          <w:tcPr>
            <w:tcW w:w="1251" w:type="dxa"/>
          </w:tcPr>
          <w:p w:rsidR="00B23171" w:rsidRPr="00B11B57" w:rsidRDefault="00B23171" w:rsidP="00B23171">
            <w:pPr>
              <w:ind w:right="-285"/>
              <w:jc w:val="both"/>
              <w:rPr>
                <w:sz w:val="22"/>
                <w:szCs w:val="22"/>
              </w:rPr>
            </w:pPr>
            <w:r w:rsidRPr="00B11B57">
              <w:rPr>
                <w:sz w:val="22"/>
                <w:szCs w:val="22"/>
              </w:rPr>
              <w:t>2</w:t>
            </w:r>
          </w:p>
        </w:tc>
        <w:tc>
          <w:tcPr>
            <w:tcW w:w="1113" w:type="dxa"/>
          </w:tcPr>
          <w:p w:rsidR="00B23171" w:rsidRPr="00B11B57" w:rsidRDefault="00B23171" w:rsidP="00B23171">
            <w:pPr>
              <w:ind w:right="-285"/>
              <w:jc w:val="both"/>
              <w:rPr>
                <w:sz w:val="22"/>
                <w:szCs w:val="22"/>
              </w:rPr>
            </w:pPr>
            <w:r w:rsidRPr="00B11B57">
              <w:rPr>
                <w:sz w:val="22"/>
                <w:szCs w:val="22"/>
              </w:rPr>
              <w:t>8</w:t>
            </w:r>
          </w:p>
        </w:tc>
      </w:tr>
      <w:tr w:rsidR="00B23171" w:rsidRPr="00B23171" w:rsidTr="00B11B57">
        <w:trPr>
          <w:trHeight w:val="1070"/>
        </w:trPr>
        <w:tc>
          <w:tcPr>
            <w:tcW w:w="635" w:type="dxa"/>
          </w:tcPr>
          <w:p w:rsidR="00B23171" w:rsidRPr="00B11B57" w:rsidRDefault="00B23171" w:rsidP="00B23171">
            <w:pPr>
              <w:ind w:right="-285"/>
              <w:jc w:val="both"/>
              <w:rPr>
                <w:sz w:val="22"/>
                <w:szCs w:val="22"/>
              </w:rPr>
            </w:pPr>
            <w:r w:rsidRPr="00B11B57">
              <w:rPr>
                <w:sz w:val="22"/>
                <w:szCs w:val="22"/>
              </w:rPr>
              <w:t>6</w:t>
            </w:r>
          </w:p>
        </w:tc>
        <w:tc>
          <w:tcPr>
            <w:tcW w:w="2930" w:type="dxa"/>
          </w:tcPr>
          <w:p w:rsidR="00B23171" w:rsidRPr="00B11B57" w:rsidRDefault="00B23171" w:rsidP="00B23171">
            <w:pPr>
              <w:ind w:right="-285"/>
              <w:jc w:val="both"/>
              <w:rPr>
                <w:sz w:val="22"/>
                <w:szCs w:val="22"/>
              </w:rPr>
            </w:pPr>
            <w:r w:rsidRPr="00B11B57">
              <w:rPr>
                <w:sz w:val="22"/>
                <w:szCs w:val="22"/>
              </w:rPr>
              <w:t>Шахматы</w:t>
            </w:r>
          </w:p>
        </w:tc>
        <w:tc>
          <w:tcPr>
            <w:tcW w:w="2101" w:type="dxa"/>
          </w:tcPr>
          <w:p w:rsidR="00B23171" w:rsidRPr="00B11B57" w:rsidRDefault="00B23171" w:rsidP="00B23171">
            <w:pPr>
              <w:ind w:right="-285"/>
              <w:jc w:val="both"/>
              <w:rPr>
                <w:sz w:val="22"/>
                <w:szCs w:val="22"/>
              </w:rPr>
            </w:pPr>
            <w:r w:rsidRPr="00B11B57">
              <w:rPr>
                <w:sz w:val="22"/>
                <w:szCs w:val="22"/>
              </w:rPr>
              <w:t>Групповая</w:t>
            </w:r>
          </w:p>
        </w:tc>
        <w:tc>
          <w:tcPr>
            <w:tcW w:w="2533" w:type="dxa"/>
          </w:tcPr>
          <w:p w:rsidR="00B23171" w:rsidRPr="00B11B57" w:rsidRDefault="00B23171" w:rsidP="00B23171">
            <w:pPr>
              <w:ind w:right="-285"/>
              <w:jc w:val="both"/>
              <w:rPr>
                <w:sz w:val="22"/>
                <w:szCs w:val="22"/>
              </w:rPr>
            </w:pPr>
            <w:r w:rsidRPr="00B11B57">
              <w:rPr>
                <w:sz w:val="22"/>
                <w:szCs w:val="22"/>
              </w:rPr>
              <w:t xml:space="preserve">Дополнительная общеобразовательная </w:t>
            </w:r>
            <w:proofErr w:type="spellStart"/>
            <w:r w:rsidRPr="00B11B57">
              <w:rPr>
                <w:sz w:val="22"/>
                <w:szCs w:val="22"/>
              </w:rPr>
              <w:t>общеразвивающая</w:t>
            </w:r>
            <w:proofErr w:type="spellEnd"/>
            <w:r w:rsidRPr="00B11B57">
              <w:rPr>
                <w:sz w:val="22"/>
                <w:szCs w:val="22"/>
              </w:rPr>
              <w:t xml:space="preserve"> программа «Шахматы»</w:t>
            </w:r>
          </w:p>
        </w:tc>
        <w:tc>
          <w:tcPr>
            <w:tcW w:w="1251" w:type="dxa"/>
          </w:tcPr>
          <w:p w:rsidR="00B23171" w:rsidRPr="00B11B57" w:rsidRDefault="00B23171" w:rsidP="00B23171">
            <w:pPr>
              <w:ind w:right="-285"/>
              <w:jc w:val="both"/>
              <w:rPr>
                <w:sz w:val="22"/>
                <w:szCs w:val="22"/>
              </w:rPr>
            </w:pPr>
            <w:r w:rsidRPr="00B11B57">
              <w:rPr>
                <w:sz w:val="22"/>
                <w:szCs w:val="22"/>
              </w:rPr>
              <w:t>1</w:t>
            </w:r>
          </w:p>
        </w:tc>
        <w:tc>
          <w:tcPr>
            <w:tcW w:w="1113" w:type="dxa"/>
          </w:tcPr>
          <w:p w:rsidR="00B23171" w:rsidRPr="00B11B57" w:rsidRDefault="00B23171" w:rsidP="00B23171">
            <w:pPr>
              <w:ind w:right="-285"/>
              <w:jc w:val="both"/>
              <w:rPr>
                <w:sz w:val="22"/>
                <w:szCs w:val="22"/>
              </w:rPr>
            </w:pPr>
            <w:r w:rsidRPr="00B11B57">
              <w:rPr>
                <w:sz w:val="22"/>
                <w:szCs w:val="22"/>
              </w:rPr>
              <w:t>4</w:t>
            </w:r>
          </w:p>
        </w:tc>
      </w:tr>
      <w:tr w:rsidR="00B23171" w:rsidRPr="00B23171" w:rsidTr="00B11B57">
        <w:trPr>
          <w:trHeight w:val="1270"/>
        </w:trPr>
        <w:tc>
          <w:tcPr>
            <w:tcW w:w="635" w:type="dxa"/>
          </w:tcPr>
          <w:p w:rsidR="00B23171" w:rsidRPr="00B11B57" w:rsidRDefault="00B23171" w:rsidP="00B23171">
            <w:pPr>
              <w:ind w:right="-285"/>
              <w:jc w:val="both"/>
              <w:rPr>
                <w:sz w:val="22"/>
                <w:szCs w:val="22"/>
              </w:rPr>
            </w:pPr>
            <w:r w:rsidRPr="00B11B57">
              <w:rPr>
                <w:sz w:val="22"/>
                <w:szCs w:val="22"/>
              </w:rPr>
              <w:t>7</w:t>
            </w:r>
          </w:p>
        </w:tc>
        <w:tc>
          <w:tcPr>
            <w:tcW w:w="2930" w:type="dxa"/>
          </w:tcPr>
          <w:p w:rsidR="00B23171" w:rsidRPr="00B11B57" w:rsidRDefault="00B23171" w:rsidP="00B23171">
            <w:pPr>
              <w:ind w:right="-285"/>
              <w:jc w:val="both"/>
              <w:rPr>
                <w:sz w:val="22"/>
                <w:szCs w:val="22"/>
              </w:rPr>
            </w:pPr>
            <w:proofErr w:type="spellStart"/>
            <w:r w:rsidRPr="00B11B57">
              <w:rPr>
                <w:sz w:val="22"/>
                <w:szCs w:val="22"/>
              </w:rPr>
              <w:t>Квиллинг</w:t>
            </w:r>
            <w:proofErr w:type="spellEnd"/>
          </w:p>
        </w:tc>
        <w:tc>
          <w:tcPr>
            <w:tcW w:w="2101" w:type="dxa"/>
          </w:tcPr>
          <w:p w:rsidR="00B23171" w:rsidRPr="00B11B57" w:rsidRDefault="00B23171" w:rsidP="00B23171">
            <w:pPr>
              <w:ind w:right="-285"/>
              <w:jc w:val="both"/>
              <w:rPr>
                <w:sz w:val="22"/>
                <w:szCs w:val="22"/>
              </w:rPr>
            </w:pPr>
            <w:r w:rsidRPr="00B11B57">
              <w:rPr>
                <w:sz w:val="22"/>
                <w:szCs w:val="22"/>
              </w:rPr>
              <w:t>Групповая</w:t>
            </w:r>
          </w:p>
        </w:tc>
        <w:tc>
          <w:tcPr>
            <w:tcW w:w="2533" w:type="dxa"/>
          </w:tcPr>
          <w:p w:rsidR="00B23171" w:rsidRPr="00B11B57" w:rsidRDefault="00B23171" w:rsidP="00B23171">
            <w:pPr>
              <w:ind w:right="-285"/>
              <w:jc w:val="both"/>
              <w:rPr>
                <w:sz w:val="22"/>
                <w:szCs w:val="22"/>
              </w:rPr>
            </w:pPr>
            <w:r w:rsidRPr="00B11B57">
              <w:rPr>
                <w:sz w:val="22"/>
                <w:szCs w:val="22"/>
              </w:rPr>
              <w:t xml:space="preserve">Дополнительная общеобразовательная </w:t>
            </w:r>
            <w:proofErr w:type="spellStart"/>
            <w:r w:rsidRPr="00B11B57">
              <w:rPr>
                <w:sz w:val="22"/>
                <w:szCs w:val="22"/>
              </w:rPr>
              <w:t>общеразвивающая</w:t>
            </w:r>
            <w:proofErr w:type="spellEnd"/>
            <w:r w:rsidRPr="00B11B57">
              <w:rPr>
                <w:sz w:val="22"/>
                <w:szCs w:val="22"/>
              </w:rPr>
              <w:t xml:space="preserve"> программа «</w:t>
            </w:r>
            <w:proofErr w:type="gramStart"/>
            <w:r w:rsidRPr="00B11B57">
              <w:rPr>
                <w:sz w:val="22"/>
                <w:szCs w:val="22"/>
              </w:rPr>
              <w:t>Волшебный</w:t>
            </w:r>
            <w:proofErr w:type="gramEnd"/>
            <w:r w:rsidRPr="00B11B57">
              <w:rPr>
                <w:sz w:val="22"/>
                <w:szCs w:val="22"/>
              </w:rPr>
              <w:t xml:space="preserve"> </w:t>
            </w:r>
            <w:proofErr w:type="spellStart"/>
            <w:r w:rsidRPr="00B11B57">
              <w:rPr>
                <w:sz w:val="22"/>
                <w:szCs w:val="22"/>
              </w:rPr>
              <w:t>квиллинг</w:t>
            </w:r>
            <w:proofErr w:type="spellEnd"/>
            <w:r w:rsidRPr="00B11B57">
              <w:rPr>
                <w:sz w:val="22"/>
                <w:szCs w:val="22"/>
              </w:rPr>
              <w:t>»</w:t>
            </w:r>
          </w:p>
        </w:tc>
        <w:tc>
          <w:tcPr>
            <w:tcW w:w="1251" w:type="dxa"/>
          </w:tcPr>
          <w:p w:rsidR="00B23171" w:rsidRPr="00B11B57" w:rsidRDefault="00B23171" w:rsidP="00B23171">
            <w:pPr>
              <w:ind w:right="-285"/>
              <w:jc w:val="both"/>
              <w:rPr>
                <w:sz w:val="22"/>
                <w:szCs w:val="22"/>
              </w:rPr>
            </w:pPr>
            <w:r w:rsidRPr="00B11B57">
              <w:rPr>
                <w:sz w:val="22"/>
                <w:szCs w:val="22"/>
              </w:rPr>
              <w:t>1</w:t>
            </w:r>
          </w:p>
        </w:tc>
        <w:tc>
          <w:tcPr>
            <w:tcW w:w="1113" w:type="dxa"/>
          </w:tcPr>
          <w:p w:rsidR="00B23171" w:rsidRPr="00B11B57" w:rsidRDefault="00B23171" w:rsidP="00B23171">
            <w:pPr>
              <w:ind w:right="-285"/>
              <w:jc w:val="both"/>
              <w:rPr>
                <w:sz w:val="22"/>
                <w:szCs w:val="22"/>
              </w:rPr>
            </w:pPr>
            <w:r w:rsidRPr="00B11B57">
              <w:rPr>
                <w:sz w:val="22"/>
                <w:szCs w:val="22"/>
              </w:rPr>
              <w:t>4</w:t>
            </w:r>
          </w:p>
        </w:tc>
      </w:tr>
      <w:tr w:rsidR="00B23171" w:rsidRPr="00B23171" w:rsidTr="00B11B57">
        <w:trPr>
          <w:trHeight w:val="1376"/>
        </w:trPr>
        <w:tc>
          <w:tcPr>
            <w:tcW w:w="635" w:type="dxa"/>
          </w:tcPr>
          <w:p w:rsidR="00B23171" w:rsidRPr="00B11B57" w:rsidRDefault="00B23171" w:rsidP="00B23171">
            <w:pPr>
              <w:ind w:right="-285"/>
              <w:jc w:val="both"/>
              <w:rPr>
                <w:sz w:val="22"/>
                <w:szCs w:val="22"/>
              </w:rPr>
            </w:pPr>
            <w:r w:rsidRPr="00B11B57">
              <w:rPr>
                <w:sz w:val="22"/>
                <w:szCs w:val="22"/>
              </w:rPr>
              <w:t>8</w:t>
            </w:r>
          </w:p>
        </w:tc>
        <w:tc>
          <w:tcPr>
            <w:tcW w:w="2930" w:type="dxa"/>
          </w:tcPr>
          <w:p w:rsidR="00B23171" w:rsidRPr="00B11B57" w:rsidRDefault="00B23171" w:rsidP="00B23171">
            <w:pPr>
              <w:ind w:right="-285"/>
              <w:jc w:val="both"/>
              <w:rPr>
                <w:sz w:val="22"/>
                <w:szCs w:val="22"/>
              </w:rPr>
            </w:pPr>
            <w:proofErr w:type="spellStart"/>
            <w:r w:rsidRPr="00B11B57">
              <w:rPr>
                <w:sz w:val="22"/>
                <w:szCs w:val="22"/>
              </w:rPr>
              <w:t>Логоритмика</w:t>
            </w:r>
            <w:proofErr w:type="spellEnd"/>
          </w:p>
        </w:tc>
        <w:tc>
          <w:tcPr>
            <w:tcW w:w="2101" w:type="dxa"/>
          </w:tcPr>
          <w:p w:rsidR="00B23171" w:rsidRPr="00B11B57" w:rsidRDefault="00B23171" w:rsidP="00B23171">
            <w:pPr>
              <w:ind w:right="-285"/>
              <w:jc w:val="both"/>
              <w:rPr>
                <w:sz w:val="22"/>
                <w:szCs w:val="22"/>
              </w:rPr>
            </w:pPr>
            <w:r w:rsidRPr="00B11B57">
              <w:rPr>
                <w:sz w:val="22"/>
                <w:szCs w:val="22"/>
              </w:rPr>
              <w:t>Групповая</w:t>
            </w:r>
          </w:p>
        </w:tc>
        <w:tc>
          <w:tcPr>
            <w:tcW w:w="2533" w:type="dxa"/>
          </w:tcPr>
          <w:p w:rsidR="00B23171" w:rsidRPr="00B11B57" w:rsidRDefault="00B23171" w:rsidP="00B23171">
            <w:pPr>
              <w:ind w:right="-285"/>
              <w:jc w:val="both"/>
              <w:rPr>
                <w:sz w:val="22"/>
                <w:szCs w:val="22"/>
              </w:rPr>
            </w:pPr>
            <w:r w:rsidRPr="00B11B57">
              <w:rPr>
                <w:sz w:val="22"/>
                <w:szCs w:val="22"/>
              </w:rPr>
              <w:t xml:space="preserve">Дополнительная общеобразовательная </w:t>
            </w:r>
            <w:proofErr w:type="spellStart"/>
            <w:r w:rsidRPr="00B11B57">
              <w:rPr>
                <w:sz w:val="22"/>
                <w:szCs w:val="22"/>
              </w:rPr>
              <w:t>общеразвивающая</w:t>
            </w:r>
            <w:proofErr w:type="spellEnd"/>
            <w:r w:rsidRPr="00B11B57">
              <w:rPr>
                <w:sz w:val="22"/>
                <w:szCs w:val="22"/>
              </w:rPr>
              <w:t xml:space="preserve"> программа «</w:t>
            </w:r>
            <w:proofErr w:type="spellStart"/>
            <w:r w:rsidRPr="00B11B57">
              <w:rPr>
                <w:sz w:val="22"/>
                <w:szCs w:val="22"/>
              </w:rPr>
              <w:t>Логоритмика</w:t>
            </w:r>
            <w:proofErr w:type="spellEnd"/>
            <w:r w:rsidRPr="00B11B57">
              <w:rPr>
                <w:sz w:val="22"/>
                <w:szCs w:val="22"/>
              </w:rPr>
              <w:t>»</w:t>
            </w:r>
          </w:p>
        </w:tc>
        <w:tc>
          <w:tcPr>
            <w:tcW w:w="1251" w:type="dxa"/>
          </w:tcPr>
          <w:p w:rsidR="00B23171" w:rsidRPr="00B11B57" w:rsidRDefault="00B23171" w:rsidP="00B23171">
            <w:pPr>
              <w:ind w:right="-285"/>
              <w:jc w:val="both"/>
              <w:rPr>
                <w:sz w:val="22"/>
                <w:szCs w:val="22"/>
              </w:rPr>
            </w:pPr>
            <w:r w:rsidRPr="00B11B57">
              <w:rPr>
                <w:sz w:val="22"/>
                <w:szCs w:val="22"/>
              </w:rPr>
              <w:t>2</w:t>
            </w:r>
          </w:p>
        </w:tc>
        <w:tc>
          <w:tcPr>
            <w:tcW w:w="1113" w:type="dxa"/>
          </w:tcPr>
          <w:p w:rsidR="00B23171" w:rsidRPr="00B11B57" w:rsidRDefault="00B23171" w:rsidP="00B23171">
            <w:pPr>
              <w:ind w:right="-285"/>
              <w:jc w:val="both"/>
              <w:rPr>
                <w:sz w:val="22"/>
                <w:szCs w:val="22"/>
              </w:rPr>
            </w:pPr>
            <w:r w:rsidRPr="00B11B57">
              <w:rPr>
                <w:sz w:val="22"/>
                <w:szCs w:val="22"/>
              </w:rPr>
              <w:t>8</w:t>
            </w:r>
          </w:p>
        </w:tc>
      </w:tr>
      <w:tr w:rsidR="00B23171" w:rsidRPr="00B23171" w:rsidTr="00B11B57">
        <w:trPr>
          <w:trHeight w:val="269"/>
        </w:trPr>
        <w:tc>
          <w:tcPr>
            <w:tcW w:w="635" w:type="dxa"/>
          </w:tcPr>
          <w:p w:rsidR="00B23171" w:rsidRPr="00B11B57" w:rsidRDefault="00B23171" w:rsidP="00B23171">
            <w:pPr>
              <w:ind w:right="-285"/>
              <w:jc w:val="both"/>
              <w:rPr>
                <w:sz w:val="22"/>
                <w:szCs w:val="22"/>
              </w:rPr>
            </w:pPr>
          </w:p>
        </w:tc>
        <w:tc>
          <w:tcPr>
            <w:tcW w:w="2930" w:type="dxa"/>
          </w:tcPr>
          <w:p w:rsidR="00B23171" w:rsidRPr="00B11B57" w:rsidRDefault="00B23171" w:rsidP="00B23171">
            <w:pPr>
              <w:ind w:right="-285"/>
              <w:jc w:val="both"/>
              <w:rPr>
                <w:sz w:val="22"/>
                <w:szCs w:val="22"/>
              </w:rPr>
            </w:pPr>
          </w:p>
        </w:tc>
        <w:tc>
          <w:tcPr>
            <w:tcW w:w="2101" w:type="dxa"/>
          </w:tcPr>
          <w:p w:rsidR="00B23171" w:rsidRPr="00B11B57" w:rsidRDefault="00B23171" w:rsidP="00B23171">
            <w:pPr>
              <w:ind w:right="-285"/>
              <w:jc w:val="both"/>
              <w:rPr>
                <w:sz w:val="22"/>
                <w:szCs w:val="22"/>
              </w:rPr>
            </w:pPr>
          </w:p>
        </w:tc>
        <w:tc>
          <w:tcPr>
            <w:tcW w:w="2533" w:type="dxa"/>
          </w:tcPr>
          <w:p w:rsidR="00B23171" w:rsidRPr="00B11B57" w:rsidRDefault="00B23171" w:rsidP="00B23171">
            <w:pPr>
              <w:ind w:right="-285"/>
              <w:jc w:val="both"/>
              <w:rPr>
                <w:sz w:val="22"/>
                <w:szCs w:val="22"/>
              </w:rPr>
            </w:pPr>
          </w:p>
        </w:tc>
        <w:tc>
          <w:tcPr>
            <w:tcW w:w="1251" w:type="dxa"/>
          </w:tcPr>
          <w:p w:rsidR="00B23171" w:rsidRPr="00B11B57" w:rsidRDefault="00B23171" w:rsidP="00B23171">
            <w:pPr>
              <w:ind w:right="-285"/>
              <w:jc w:val="both"/>
              <w:rPr>
                <w:sz w:val="22"/>
                <w:szCs w:val="22"/>
              </w:rPr>
            </w:pPr>
          </w:p>
        </w:tc>
        <w:tc>
          <w:tcPr>
            <w:tcW w:w="1113" w:type="dxa"/>
          </w:tcPr>
          <w:p w:rsidR="00B23171" w:rsidRPr="00B11B57" w:rsidRDefault="00B23171" w:rsidP="00B23171">
            <w:pPr>
              <w:ind w:right="-285"/>
              <w:jc w:val="both"/>
              <w:rPr>
                <w:sz w:val="22"/>
                <w:szCs w:val="22"/>
              </w:rPr>
            </w:pPr>
          </w:p>
        </w:tc>
      </w:tr>
      <w:tr w:rsidR="00B23171" w:rsidRPr="00B23171" w:rsidTr="00B11B57">
        <w:trPr>
          <w:trHeight w:val="269"/>
        </w:trPr>
        <w:tc>
          <w:tcPr>
            <w:tcW w:w="635" w:type="dxa"/>
          </w:tcPr>
          <w:p w:rsidR="00B23171" w:rsidRPr="00B11B57" w:rsidRDefault="00B23171" w:rsidP="00B23171">
            <w:pPr>
              <w:ind w:right="-285"/>
              <w:jc w:val="both"/>
              <w:rPr>
                <w:sz w:val="22"/>
                <w:szCs w:val="22"/>
              </w:rPr>
            </w:pPr>
          </w:p>
        </w:tc>
        <w:tc>
          <w:tcPr>
            <w:tcW w:w="2930" w:type="dxa"/>
          </w:tcPr>
          <w:p w:rsidR="00B23171" w:rsidRPr="00B11B57" w:rsidRDefault="00B23171" w:rsidP="00B23171">
            <w:pPr>
              <w:ind w:right="-285"/>
              <w:jc w:val="both"/>
              <w:rPr>
                <w:sz w:val="22"/>
                <w:szCs w:val="22"/>
              </w:rPr>
            </w:pPr>
          </w:p>
        </w:tc>
        <w:tc>
          <w:tcPr>
            <w:tcW w:w="2101" w:type="dxa"/>
          </w:tcPr>
          <w:p w:rsidR="00B23171" w:rsidRPr="00B11B57" w:rsidRDefault="00B23171" w:rsidP="00B23171">
            <w:pPr>
              <w:ind w:right="-285"/>
              <w:jc w:val="both"/>
              <w:rPr>
                <w:sz w:val="22"/>
                <w:szCs w:val="22"/>
              </w:rPr>
            </w:pPr>
          </w:p>
        </w:tc>
        <w:tc>
          <w:tcPr>
            <w:tcW w:w="2533" w:type="dxa"/>
          </w:tcPr>
          <w:p w:rsidR="00B23171" w:rsidRPr="00B11B57" w:rsidRDefault="00B23171" w:rsidP="00B23171">
            <w:pPr>
              <w:ind w:right="-285"/>
              <w:jc w:val="both"/>
              <w:rPr>
                <w:sz w:val="22"/>
                <w:szCs w:val="22"/>
              </w:rPr>
            </w:pPr>
          </w:p>
        </w:tc>
        <w:tc>
          <w:tcPr>
            <w:tcW w:w="1251" w:type="dxa"/>
          </w:tcPr>
          <w:p w:rsidR="00B23171" w:rsidRPr="00B11B57" w:rsidRDefault="00B23171" w:rsidP="00B23171">
            <w:pPr>
              <w:ind w:right="-285"/>
              <w:jc w:val="both"/>
              <w:rPr>
                <w:sz w:val="22"/>
                <w:szCs w:val="22"/>
              </w:rPr>
            </w:pPr>
          </w:p>
        </w:tc>
        <w:tc>
          <w:tcPr>
            <w:tcW w:w="1113" w:type="dxa"/>
          </w:tcPr>
          <w:p w:rsidR="00B23171" w:rsidRPr="00B11B57" w:rsidRDefault="00B23171" w:rsidP="00B23171">
            <w:pPr>
              <w:ind w:right="-285"/>
              <w:jc w:val="both"/>
              <w:rPr>
                <w:sz w:val="22"/>
                <w:szCs w:val="22"/>
              </w:rPr>
            </w:pPr>
          </w:p>
        </w:tc>
      </w:tr>
    </w:tbl>
    <w:p w:rsidR="00B23171" w:rsidRPr="00B11B57" w:rsidRDefault="00B23171" w:rsidP="00B23171">
      <w:pPr>
        <w:ind w:right="-285"/>
        <w:jc w:val="both"/>
        <w:rPr>
          <w:rFonts w:ascii="Times New Roman" w:hAnsi="Times New Roman" w:cs="Times New Roman"/>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8"/>
        <w:gridCol w:w="5256"/>
      </w:tblGrid>
      <w:tr w:rsidR="00B23171" w:rsidRPr="00B23171" w:rsidTr="004B24E1">
        <w:trPr>
          <w:jc w:val="center"/>
        </w:trPr>
        <w:tc>
          <w:tcPr>
            <w:tcW w:w="5238" w:type="dxa"/>
            <w:tcBorders>
              <w:top w:val="single" w:sz="4" w:space="0" w:color="auto"/>
              <w:left w:val="single" w:sz="4" w:space="0" w:color="auto"/>
              <w:bottom w:val="single" w:sz="4" w:space="0" w:color="auto"/>
              <w:right w:val="single" w:sz="4" w:space="0" w:color="auto"/>
            </w:tcBorders>
          </w:tcPr>
          <w:p w:rsidR="00B23171" w:rsidRPr="00B11B57" w:rsidRDefault="00B23171" w:rsidP="00B11B57">
            <w:pPr>
              <w:pStyle w:val="a5"/>
              <w:rPr>
                <w:rFonts w:ascii="Times New Roman" w:hAnsi="Times New Roman" w:cs="Times New Roman"/>
                <w:sz w:val="24"/>
                <w:szCs w:val="24"/>
              </w:rPr>
            </w:pPr>
            <w:r w:rsidRPr="00B11B57">
              <w:rPr>
                <w:rFonts w:ascii="Times New Roman" w:hAnsi="Times New Roman" w:cs="Times New Roman"/>
                <w:sz w:val="24"/>
                <w:szCs w:val="24"/>
              </w:rPr>
              <w:t>МБДОУ – детский сад №148</w:t>
            </w:r>
          </w:p>
          <w:p w:rsidR="00B23171" w:rsidRPr="00B11B57" w:rsidRDefault="00B23171" w:rsidP="00B11B57">
            <w:pPr>
              <w:pStyle w:val="a5"/>
              <w:rPr>
                <w:rFonts w:ascii="Times New Roman" w:hAnsi="Times New Roman" w:cs="Times New Roman"/>
                <w:sz w:val="24"/>
                <w:szCs w:val="24"/>
              </w:rPr>
            </w:pPr>
            <w:r w:rsidRPr="00B11B57">
              <w:rPr>
                <w:rFonts w:ascii="Times New Roman" w:hAnsi="Times New Roman" w:cs="Times New Roman"/>
                <w:sz w:val="24"/>
                <w:szCs w:val="24"/>
              </w:rPr>
              <w:t xml:space="preserve">г. Екатеринбург, ул. </w:t>
            </w:r>
            <w:proofErr w:type="gramStart"/>
            <w:r w:rsidRPr="00B11B57">
              <w:rPr>
                <w:rFonts w:ascii="Times New Roman" w:hAnsi="Times New Roman" w:cs="Times New Roman"/>
                <w:sz w:val="24"/>
                <w:szCs w:val="24"/>
              </w:rPr>
              <w:t>Латышская</w:t>
            </w:r>
            <w:proofErr w:type="gramEnd"/>
            <w:r w:rsidRPr="00B11B57">
              <w:rPr>
                <w:rFonts w:ascii="Times New Roman" w:hAnsi="Times New Roman" w:cs="Times New Roman"/>
                <w:sz w:val="24"/>
                <w:szCs w:val="24"/>
              </w:rPr>
              <w:t>, 90</w:t>
            </w:r>
          </w:p>
          <w:p w:rsidR="00B23171" w:rsidRPr="00B11B57" w:rsidRDefault="00B23171" w:rsidP="00B11B57">
            <w:pPr>
              <w:pStyle w:val="a5"/>
              <w:rPr>
                <w:rFonts w:ascii="Times New Roman" w:hAnsi="Times New Roman" w:cs="Times New Roman"/>
                <w:sz w:val="24"/>
                <w:szCs w:val="24"/>
              </w:rPr>
            </w:pPr>
            <w:r w:rsidRPr="00B11B57">
              <w:rPr>
                <w:rFonts w:ascii="Times New Roman" w:hAnsi="Times New Roman" w:cs="Times New Roman"/>
                <w:sz w:val="24"/>
                <w:szCs w:val="24"/>
              </w:rPr>
              <w:t>тел. (343) 256-94-04</w:t>
            </w:r>
          </w:p>
          <w:p w:rsidR="00B23171" w:rsidRPr="00B11B57" w:rsidRDefault="00B23171" w:rsidP="00B11B57">
            <w:pPr>
              <w:pStyle w:val="a5"/>
              <w:rPr>
                <w:rFonts w:ascii="Times New Roman" w:hAnsi="Times New Roman" w:cs="Times New Roman"/>
                <w:sz w:val="24"/>
                <w:szCs w:val="24"/>
              </w:rPr>
            </w:pPr>
            <w:r w:rsidRPr="00B11B57">
              <w:rPr>
                <w:rFonts w:ascii="Times New Roman" w:hAnsi="Times New Roman" w:cs="Times New Roman"/>
                <w:sz w:val="24"/>
                <w:szCs w:val="24"/>
              </w:rPr>
              <w:t>ИНН 6674114615 КПП 667901001</w:t>
            </w:r>
          </w:p>
          <w:p w:rsidR="00B23171" w:rsidRPr="00B11B57" w:rsidRDefault="00B23171" w:rsidP="00B11B57">
            <w:pPr>
              <w:pStyle w:val="a5"/>
              <w:rPr>
                <w:rFonts w:ascii="Times New Roman" w:hAnsi="Times New Roman" w:cs="Times New Roman"/>
                <w:sz w:val="24"/>
                <w:szCs w:val="24"/>
              </w:rPr>
            </w:pPr>
            <w:r w:rsidRPr="00B11B57">
              <w:rPr>
                <w:rFonts w:ascii="Times New Roman" w:hAnsi="Times New Roman" w:cs="Times New Roman"/>
                <w:sz w:val="24"/>
                <w:szCs w:val="24"/>
              </w:rPr>
              <w:t>Департамент финансов Екатеринбурга</w:t>
            </w:r>
          </w:p>
          <w:p w:rsidR="00B23171" w:rsidRPr="00B11B57" w:rsidRDefault="00B23171" w:rsidP="00B11B57">
            <w:pPr>
              <w:pStyle w:val="a5"/>
              <w:rPr>
                <w:rFonts w:ascii="Times New Roman" w:hAnsi="Times New Roman" w:cs="Times New Roman"/>
                <w:sz w:val="24"/>
                <w:szCs w:val="24"/>
              </w:rPr>
            </w:pPr>
            <w:r w:rsidRPr="00B11B57">
              <w:rPr>
                <w:rFonts w:ascii="Times New Roman" w:hAnsi="Times New Roman" w:cs="Times New Roman"/>
                <w:sz w:val="24"/>
                <w:szCs w:val="24"/>
              </w:rPr>
              <w:t>(МБДОУ – детский сад №148, л/с 79061004015)</w:t>
            </w:r>
          </w:p>
          <w:p w:rsidR="00B23171" w:rsidRPr="00B11B57" w:rsidRDefault="00B23171" w:rsidP="00B11B57">
            <w:pPr>
              <w:pStyle w:val="a5"/>
              <w:rPr>
                <w:rFonts w:ascii="Times New Roman" w:hAnsi="Times New Roman" w:cs="Times New Roman"/>
                <w:sz w:val="24"/>
                <w:szCs w:val="24"/>
              </w:rPr>
            </w:pPr>
            <w:proofErr w:type="gramStart"/>
            <w:r w:rsidRPr="00B11B57">
              <w:rPr>
                <w:rFonts w:ascii="Times New Roman" w:hAnsi="Times New Roman" w:cs="Times New Roman"/>
                <w:sz w:val="24"/>
                <w:szCs w:val="24"/>
              </w:rPr>
              <w:lastRenderedPageBreak/>
              <w:t>Р</w:t>
            </w:r>
            <w:proofErr w:type="gramEnd"/>
            <w:r w:rsidRPr="00B11B57">
              <w:rPr>
                <w:rFonts w:ascii="Times New Roman" w:hAnsi="Times New Roman" w:cs="Times New Roman"/>
                <w:sz w:val="24"/>
                <w:szCs w:val="24"/>
              </w:rPr>
              <w:t xml:space="preserve">/ </w:t>
            </w:r>
            <w:proofErr w:type="spellStart"/>
            <w:r w:rsidRPr="00B11B57">
              <w:rPr>
                <w:rFonts w:ascii="Times New Roman" w:hAnsi="Times New Roman" w:cs="Times New Roman"/>
                <w:sz w:val="24"/>
                <w:szCs w:val="24"/>
              </w:rPr>
              <w:t>сч</w:t>
            </w:r>
            <w:proofErr w:type="spellEnd"/>
            <w:r w:rsidRPr="00B11B57">
              <w:rPr>
                <w:rFonts w:ascii="Times New Roman" w:hAnsi="Times New Roman" w:cs="Times New Roman"/>
                <w:sz w:val="24"/>
                <w:szCs w:val="24"/>
              </w:rPr>
              <w:t>. 40701.810.9.0000.3000001</w:t>
            </w:r>
          </w:p>
          <w:p w:rsidR="00B23171" w:rsidRPr="00B11B57" w:rsidRDefault="00B23171" w:rsidP="00B11B57">
            <w:pPr>
              <w:pStyle w:val="a5"/>
              <w:rPr>
                <w:rFonts w:ascii="Times New Roman" w:hAnsi="Times New Roman" w:cs="Times New Roman"/>
                <w:sz w:val="24"/>
                <w:szCs w:val="24"/>
              </w:rPr>
            </w:pPr>
            <w:proofErr w:type="gramStart"/>
            <w:r w:rsidRPr="00B11B57">
              <w:rPr>
                <w:rFonts w:ascii="Times New Roman" w:hAnsi="Times New Roman" w:cs="Times New Roman"/>
                <w:sz w:val="24"/>
                <w:szCs w:val="24"/>
              </w:rPr>
              <w:t>в Уральском ГУ Банка России  по Свердловской обл. г. Екатеринбург</w:t>
            </w:r>
            <w:proofErr w:type="gramEnd"/>
          </w:p>
          <w:p w:rsidR="00B23171" w:rsidRPr="00B11B57" w:rsidRDefault="00B23171" w:rsidP="00B11B57">
            <w:pPr>
              <w:pStyle w:val="a5"/>
              <w:rPr>
                <w:rFonts w:ascii="Times New Roman" w:hAnsi="Times New Roman" w:cs="Times New Roman"/>
                <w:sz w:val="24"/>
                <w:szCs w:val="24"/>
              </w:rPr>
            </w:pPr>
            <w:r w:rsidRPr="00B11B57">
              <w:rPr>
                <w:rFonts w:ascii="Times New Roman" w:hAnsi="Times New Roman" w:cs="Times New Roman"/>
                <w:sz w:val="24"/>
                <w:szCs w:val="24"/>
              </w:rPr>
              <w:t>БИК 046577001</w:t>
            </w:r>
          </w:p>
          <w:p w:rsidR="00B23171" w:rsidRPr="00B11B57" w:rsidRDefault="00B23171" w:rsidP="00B11B57">
            <w:pPr>
              <w:pStyle w:val="a5"/>
              <w:rPr>
                <w:rFonts w:ascii="Times New Roman" w:hAnsi="Times New Roman" w:cs="Times New Roman"/>
                <w:sz w:val="24"/>
                <w:szCs w:val="24"/>
              </w:rPr>
            </w:pPr>
            <w:r w:rsidRPr="00B11B57">
              <w:rPr>
                <w:rFonts w:ascii="Times New Roman" w:hAnsi="Times New Roman" w:cs="Times New Roman"/>
                <w:sz w:val="24"/>
                <w:szCs w:val="24"/>
              </w:rPr>
              <w:t xml:space="preserve">Заведующий </w:t>
            </w:r>
          </w:p>
          <w:p w:rsidR="00B23171" w:rsidRPr="00B11B57" w:rsidRDefault="00B23171" w:rsidP="00B11B57">
            <w:pPr>
              <w:pStyle w:val="a5"/>
              <w:rPr>
                <w:rFonts w:ascii="Times New Roman" w:hAnsi="Times New Roman" w:cs="Times New Roman"/>
                <w:sz w:val="24"/>
                <w:szCs w:val="24"/>
              </w:rPr>
            </w:pPr>
            <w:r w:rsidRPr="00B11B57">
              <w:rPr>
                <w:rFonts w:ascii="Times New Roman" w:hAnsi="Times New Roman" w:cs="Times New Roman"/>
                <w:sz w:val="24"/>
                <w:szCs w:val="24"/>
              </w:rPr>
              <w:t>Ковалева Ольга Александровна</w:t>
            </w:r>
          </w:p>
          <w:p w:rsidR="00B23171" w:rsidRPr="00B11B57" w:rsidRDefault="00B23171" w:rsidP="00B11B57">
            <w:pPr>
              <w:pStyle w:val="a5"/>
              <w:rPr>
                <w:rFonts w:ascii="Times New Roman" w:hAnsi="Times New Roman" w:cs="Times New Roman"/>
                <w:sz w:val="24"/>
                <w:szCs w:val="24"/>
              </w:rPr>
            </w:pPr>
            <w:r w:rsidRPr="00B11B57">
              <w:rPr>
                <w:rFonts w:ascii="Times New Roman" w:hAnsi="Times New Roman" w:cs="Times New Roman"/>
                <w:sz w:val="24"/>
                <w:szCs w:val="24"/>
              </w:rPr>
              <w:t>Ковалева О.А.. /………………….. /</w:t>
            </w:r>
          </w:p>
          <w:p w:rsidR="00B23171" w:rsidRPr="00B11B57" w:rsidRDefault="00B23171" w:rsidP="00B11B57">
            <w:pPr>
              <w:pStyle w:val="a5"/>
              <w:rPr>
                <w:rFonts w:ascii="Times New Roman" w:hAnsi="Times New Roman" w:cs="Times New Roman"/>
                <w:sz w:val="24"/>
                <w:szCs w:val="24"/>
              </w:rPr>
            </w:pPr>
          </w:p>
          <w:p w:rsidR="00B23171" w:rsidRPr="00B11B57" w:rsidRDefault="00B23171" w:rsidP="00B11B57">
            <w:pPr>
              <w:pStyle w:val="a5"/>
              <w:rPr>
                <w:rFonts w:ascii="Times New Roman" w:hAnsi="Times New Roman" w:cs="Times New Roman"/>
                <w:sz w:val="24"/>
                <w:szCs w:val="24"/>
              </w:rPr>
            </w:pPr>
          </w:p>
          <w:p w:rsidR="00B23171" w:rsidRPr="00B11B57" w:rsidRDefault="00B23171" w:rsidP="00B11B57">
            <w:pPr>
              <w:pStyle w:val="a5"/>
              <w:rPr>
                <w:rFonts w:ascii="Times New Roman" w:hAnsi="Times New Roman" w:cs="Times New Roman"/>
                <w:sz w:val="24"/>
                <w:szCs w:val="24"/>
              </w:rPr>
            </w:pPr>
            <w:r w:rsidRPr="00B11B57">
              <w:rPr>
                <w:rFonts w:ascii="Times New Roman" w:hAnsi="Times New Roman" w:cs="Times New Roman"/>
                <w:sz w:val="24"/>
                <w:szCs w:val="24"/>
              </w:rPr>
              <w:t xml:space="preserve">       М.П.</w:t>
            </w:r>
          </w:p>
          <w:p w:rsidR="00B23171" w:rsidRPr="00B11B57" w:rsidRDefault="00B23171" w:rsidP="00B11B57">
            <w:pPr>
              <w:pStyle w:val="a5"/>
              <w:rPr>
                <w:rFonts w:ascii="Times New Roman" w:hAnsi="Times New Roman" w:cs="Times New Roman"/>
                <w:sz w:val="24"/>
                <w:szCs w:val="24"/>
              </w:rPr>
            </w:pPr>
          </w:p>
        </w:tc>
        <w:tc>
          <w:tcPr>
            <w:tcW w:w="5238" w:type="dxa"/>
            <w:tcBorders>
              <w:top w:val="single" w:sz="4" w:space="0" w:color="auto"/>
              <w:left w:val="single" w:sz="4" w:space="0" w:color="auto"/>
              <w:bottom w:val="single" w:sz="4" w:space="0" w:color="auto"/>
              <w:right w:val="single" w:sz="4" w:space="0" w:color="auto"/>
            </w:tcBorders>
            <w:hideMark/>
          </w:tcPr>
          <w:p w:rsidR="00B23171" w:rsidRPr="00B11B57" w:rsidRDefault="00B23171" w:rsidP="00B11B57">
            <w:pPr>
              <w:pStyle w:val="a5"/>
              <w:rPr>
                <w:rFonts w:ascii="Times New Roman" w:hAnsi="Times New Roman" w:cs="Times New Roman"/>
                <w:sz w:val="24"/>
                <w:szCs w:val="24"/>
              </w:rPr>
            </w:pPr>
            <w:r w:rsidRPr="00B11B57">
              <w:rPr>
                <w:rFonts w:ascii="Times New Roman" w:hAnsi="Times New Roman" w:cs="Times New Roman"/>
                <w:sz w:val="24"/>
                <w:szCs w:val="24"/>
              </w:rPr>
              <w:lastRenderedPageBreak/>
              <w:t>Родитель (законный представитель)</w:t>
            </w:r>
          </w:p>
          <w:p w:rsidR="00B23171" w:rsidRPr="00B11B57" w:rsidRDefault="00B23171" w:rsidP="00B11B57">
            <w:pPr>
              <w:pStyle w:val="a5"/>
              <w:rPr>
                <w:rFonts w:ascii="Times New Roman" w:hAnsi="Times New Roman" w:cs="Times New Roman"/>
                <w:sz w:val="24"/>
                <w:szCs w:val="24"/>
              </w:rPr>
            </w:pPr>
            <w:r w:rsidRPr="00B11B57">
              <w:rPr>
                <w:rFonts w:ascii="Times New Roman" w:hAnsi="Times New Roman" w:cs="Times New Roman"/>
                <w:sz w:val="24"/>
                <w:szCs w:val="24"/>
              </w:rPr>
              <w:t>…………………………………………………..</w:t>
            </w:r>
          </w:p>
          <w:p w:rsidR="00B23171" w:rsidRPr="00B11B57" w:rsidRDefault="00B23171" w:rsidP="00B11B57">
            <w:pPr>
              <w:pStyle w:val="a5"/>
              <w:rPr>
                <w:rFonts w:ascii="Times New Roman" w:hAnsi="Times New Roman" w:cs="Times New Roman"/>
                <w:sz w:val="24"/>
                <w:szCs w:val="24"/>
              </w:rPr>
            </w:pPr>
            <w:r w:rsidRPr="00B11B57">
              <w:rPr>
                <w:rFonts w:ascii="Times New Roman" w:hAnsi="Times New Roman" w:cs="Times New Roman"/>
                <w:sz w:val="24"/>
                <w:szCs w:val="24"/>
              </w:rPr>
              <w:t>…………………………………………………..</w:t>
            </w:r>
          </w:p>
          <w:p w:rsidR="00B23171" w:rsidRPr="00B11B57" w:rsidRDefault="00B23171" w:rsidP="00B11B57">
            <w:pPr>
              <w:pStyle w:val="a5"/>
              <w:rPr>
                <w:rFonts w:ascii="Times New Roman" w:hAnsi="Times New Roman" w:cs="Times New Roman"/>
                <w:sz w:val="24"/>
                <w:szCs w:val="24"/>
              </w:rPr>
            </w:pPr>
            <w:r w:rsidRPr="00B11B57">
              <w:rPr>
                <w:rFonts w:ascii="Times New Roman" w:hAnsi="Times New Roman" w:cs="Times New Roman"/>
                <w:sz w:val="24"/>
                <w:szCs w:val="24"/>
              </w:rPr>
              <w:t>(Ф.И.О)</w:t>
            </w:r>
          </w:p>
          <w:p w:rsidR="00B23171" w:rsidRPr="00B11B57" w:rsidRDefault="00B23171" w:rsidP="00B11B57">
            <w:pPr>
              <w:pStyle w:val="a5"/>
              <w:rPr>
                <w:rFonts w:ascii="Times New Roman" w:hAnsi="Times New Roman" w:cs="Times New Roman"/>
                <w:sz w:val="24"/>
                <w:szCs w:val="24"/>
              </w:rPr>
            </w:pPr>
            <w:r w:rsidRPr="00B11B57">
              <w:rPr>
                <w:rFonts w:ascii="Times New Roman" w:hAnsi="Times New Roman" w:cs="Times New Roman"/>
                <w:sz w:val="24"/>
                <w:szCs w:val="24"/>
              </w:rPr>
              <w:t>Адрес:…………………………………………….</w:t>
            </w:r>
          </w:p>
          <w:p w:rsidR="00B23171" w:rsidRPr="00B11B57" w:rsidRDefault="00B23171" w:rsidP="00B11B57">
            <w:pPr>
              <w:pStyle w:val="a5"/>
              <w:rPr>
                <w:rFonts w:ascii="Times New Roman" w:hAnsi="Times New Roman" w:cs="Times New Roman"/>
                <w:sz w:val="24"/>
                <w:szCs w:val="24"/>
              </w:rPr>
            </w:pPr>
            <w:r w:rsidRPr="00B11B57">
              <w:rPr>
                <w:rFonts w:ascii="Times New Roman" w:hAnsi="Times New Roman" w:cs="Times New Roman"/>
                <w:sz w:val="24"/>
                <w:szCs w:val="24"/>
              </w:rPr>
              <w:t>…………………………………………………….</w:t>
            </w:r>
          </w:p>
          <w:p w:rsidR="00B23171" w:rsidRPr="00B11B57" w:rsidRDefault="00B23171" w:rsidP="00B11B57">
            <w:pPr>
              <w:pStyle w:val="a5"/>
              <w:rPr>
                <w:rFonts w:ascii="Times New Roman" w:hAnsi="Times New Roman" w:cs="Times New Roman"/>
                <w:sz w:val="24"/>
                <w:szCs w:val="24"/>
              </w:rPr>
            </w:pPr>
            <w:r w:rsidRPr="00B11B57">
              <w:rPr>
                <w:rFonts w:ascii="Times New Roman" w:hAnsi="Times New Roman" w:cs="Times New Roman"/>
                <w:sz w:val="24"/>
                <w:szCs w:val="24"/>
              </w:rPr>
              <w:lastRenderedPageBreak/>
              <w:t>Паспортные данные:</w:t>
            </w:r>
          </w:p>
          <w:p w:rsidR="00B23171" w:rsidRPr="00B11B57" w:rsidRDefault="00B23171" w:rsidP="00B11B57">
            <w:pPr>
              <w:pStyle w:val="a5"/>
              <w:rPr>
                <w:rFonts w:ascii="Times New Roman" w:hAnsi="Times New Roman" w:cs="Times New Roman"/>
                <w:sz w:val="24"/>
                <w:szCs w:val="24"/>
              </w:rPr>
            </w:pPr>
            <w:r w:rsidRPr="00B11B57">
              <w:rPr>
                <w:rFonts w:ascii="Times New Roman" w:hAnsi="Times New Roman" w:cs="Times New Roman"/>
                <w:sz w:val="24"/>
                <w:szCs w:val="24"/>
              </w:rPr>
              <w:t>Серия…………номер……………, выдан……….</w:t>
            </w:r>
          </w:p>
          <w:p w:rsidR="00B23171" w:rsidRPr="00B11B57" w:rsidRDefault="00B23171" w:rsidP="00B11B57">
            <w:pPr>
              <w:pStyle w:val="a5"/>
              <w:rPr>
                <w:rFonts w:ascii="Times New Roman" w:hAnsi="Times New Roman" w:cs="Times New Roman"/>
                <w:sz w:val="24"/>
                <w:szCs w:val="24"/>
              </w:rPr>
            </w:pPr>
            <w:r w:rsidRPr="00B11B57">
              <w:rPr>
                <w:rFonts w:ascii="Times New Roman" w:hAnsi="Times New Roman" w:cs="Times New Roman"/>
                <w:sz w:val="24"/>
                <w:szCs w:val="24"/>
              </w:rPr>
              <w:t>………………………………………………………</w:t>
            </w:r>
          </w:p>
          <w:p w:rsidR="00B23171" w:rsidRPr="00B11B57" w:rsidRDefault="00B23171" w:rsidP="00B11B57">
            <w:pPr>
              <w:pStyle w:val="a5"/>
              <w:rPr>
                <w:rFonts w:ascii="Times New Roman" w:hAnsi="Times New Roman" w:cs="Times New Roman"/>
                <w:sz w:val="24"/>
                <w:szCs w:val="24"/>
              </w:rPr>
            </w:pPr>
            <w:r w:rsidRPr="00B11B57">
              <w:rPr>
                <w:rFonts w:ascii="Times New Roman" w:hAnsi="Times New Roman" w:cs="Times New Roman"/>
                <w:sz w:val="24"/>
                <w:szCs w:val="24"/>
              </w:rPr>
              <w:t>………………………………………………………</w:t>
            </w:r>
          </w:p>
          <w:p w:rsidR="00B23171" w:rsidRPr="00B11B57" w:rsidRDefault="00B23171" w:rsidP="00B11B57">
            <w:pPr>
              <w:pStyle w:val="a5"/>
              <w:rPr>
                <w:rFonts w:ascii="Times New Roman" w:hAnsi="Times New Roman" w:cs="Times New Roman"/>
                <w:sz w:val="24"/>
                <w:szCs w:val="24"/>
              </w:rPr>
            </w:pPr>
            <w:r w:rsidRPr="00B11B57">
              <w:rPr>
                <w:rFonts w:ascii="Times New Roman" w:hAnsi="Times New Roman" w:cs="Times New Roman"/>
                <w:sz w:val="24"/>
                <w:szCs w:val="24"/>
              </w:rPr>
              <w:t>………………../……………………………………</w:t>
            </w:r>
          </w:p>
          <w:p w:rsidR="00B23171" w:rsidRPr="00B11B57" w:rsidRDefault="00B23171" w:rsidP="00B11B57">
            <w:pPr>
              <w:pStyle w:val="a5"/>
              <w:rPr>
                <w:rFonts w:ascii="Times New Roman" w:hAnsi="Times New Roman" w:cs="Times New Roman"/>
                <w:sz w:val="24"/>
                <w:szCs w:val="24"/>
              </w:rPr>
            </w:pPr>
            <w:r w:rsidRPr="00B11B57">
              <w:rPr>
                <w:rFonts w:ascii="Times New Roman" w:hAnsi="Times New Roman" w:cs="Times New Roman"/>
                <w:sz w:val="24"/>
                <w:szCs w:val="24"/>
              </w:rPr>
              <w:t>(подпись)</w:t>
            </w:r>
          </w:p>
          <w:p w:rsidR="00B23171" w:rsidRPr="00B11B57" w:rsidRDefault="00B23171" w:rsidP="00B11B57">
            <w:pPr>
              <w:pStyle w:val="a5"/>
              <w:rPr>
                <w:rFonts w:ascii="Times New Roman" w:hAnsi="Times New Roman" w:cs="Times New Roman"/>
                <w:sz w:val="24"/>
                <w:szCs w:val="24"/>
              </w:rPr>
            </w:pPr>
            <w:r w:rsidRPr="00B11B57">
              <w:rPr>
                <w:rFonts w:ascii="Times New Roman" w:hAnsi="Times New Roman" w:cs="Times New Roman"/>
                <w:sz w:val="24"/>
                <w:szCs w:val="24"/>
              </w:rPr>
              <w:t xml:space="preserve">С документами, указанными в п.2.2.3., 2.3.3. настоящего договора </w:t>
            </w:r>
            <w:proofErr w:type="gramStart"/>
            <w:r w:rsidRPr="00B11B57">
              <w:rPr>
                <w:rFonts w:ascii="Times New Roman" w:hAnsi="Times New Roman" w:cs="Times New Roman"/>
                <w:sz w:val="24"/>
                <w:szCs w:val="24"/>
              </w:rPr>
              <w:t>ознакомлен</w:t>
            </w:r>
            <w:proofErr w:type="gramEnd"/>
            <w:r w:rsidRPr="00B11B57">
              <w:rPr>
                <w:rFonts w:ascii="Times New Roman" w:hAnsi="Times New Roman" w:cs="Times New Roman"/>
                <w:sz w:val="24"/>
                <w:szCs w:val="24"/>
              </w:rPr>
              <w:t>:</w:t>
            </w:r>
          </w:p>
          <w:p w:rsidR="00B23171" w:rsidRPr="00B11B57" w:rsidRDefault="00B23171" w:rsidP="00B11B57">
            <w:pPr>
              <w:pStyle w:val="a5"/>
              <w:rPr>
                <w:rFonts w:ascii="Times New Roman" w:hAnsi="Times New Roman" w:cs="Times New Roman"/>
                <w:sz w:val="24"/>
                <w:szCs w:val="24"/>
              </w:rPr>
            </w:pPr>
            <w:r w:rsidRPr="00B11B57">
              <w:rPr>
                <w:rFonts w:ascii="Times New Roman" w:hAnsi="Times New Roman" w:cs="Times New Roman"/>
                <w:sz w:val="24"/>
                <w:szCs w:val="24"/>
              </w:rPr>
              <w:t>Подпись________________________</w:t>
            </w:r>
          </w:p>
          <w:p w:rsidR="00B23171" w:rsidRPr="00B11B57" w:rsidRDefault="00B23171" w:rsidP="00B11B57">
            <w:pPr>
              <w:pStyle w:val="a5"/>
              <w:rPr>
                <w:rFonts w:ascii="Times New Roman" w:hAnsi="Times New Roman" w:cs="Times New Roman"/>
                <w:sz w:val="24"/>
                <w:szCs w:val="24"/>
              </w:rPr>
            </w:pPr>
            <w:r w:rsidRPr="00B11B57">
              <w:rPr>
                <w:rFonts w:ascii="Times New Roman" w:hAnsi="Times New Roman" w:cs="Times New Roman"/>
                <w:sz w:val="24"/>
                <w:szCs w:val="24"/>
              </w:rPr>
              <w:t>Мною второй  экземпляр договора получен:</w:t>
            </w:r>
          </w:p>
          <w:p w:rsidR="00B23171" w:rsidRPr="00B11B57" w:rsidRDefault="00B23171" w:rsidP="00B11B57">
            <w:pPr>
              <w:pStyle w:val="a5"/>
              <w:rPr>
                <w:rFonts w:ascii="Times New Roman" w:hAnsi="Times New Roman" w:cs="Times New Roman"/>
                <w:sz w:val="24"/>
                <w:szCs w:val="24"/>
              </w:rPr>
            </w:pPr>
            <w:r w:rsidRPr="00B11B57">
              <w:rPr>
                <w:rFonts w:ascii="Times New Roman" w:hAnsi="Times New Roman" w:cs="Times New Roman"/>
                <w:sz w:val="24"/>
                <w:szCs w:val="24"/>
              </w:rPr>
              <w:t>Подпись:__________________</w:t>
            </w:r>
          </w:p>
        </w:tc>
      </w:tr>
    </w:tbl>
    <w:p w:rsidR="00B23171" w:rsidRPr="00B23171" w:rsidRDefault="00B23171" w:rsidP="00B23171">
      <w:pPr>
        <w:ind w:right="-285"/>
        <w:jc w:val="both"/>
        <w:rPr>
          <w:rFonts w:ascii="Times New Roman" w:hAnsi="Times New Roman" w:cs="Times New Roman"/>
          <w:sz w:val="24"/>
          <w:szCs w:val="24"/>
        </w:rPr>
      </w:pPr>
    </w:p>
    <w:p w:rsidR="00B23171" w:rsidRPr="00B23171" w:rsidRDefault="00B23171" w:rsidP="00B23171">
      <w:pPr>
        <w:ind w:right="-285"/>
        <w:jc w:val="both"/>
        <w:rPr>
          <w:rFonts w:ascii="Times New Roman" w:hAnsi="Times New Roman" w:cs="Times New Roman"/>
          <w:sz w:val="24"/>
          <w:szCs w:val="24"/>
        </w:rPr>
      </w:pPr>
    </w:p>
    <w:p w:rsidR="00B23171" w:rsidRPr="00B23171" w:rsidRDefault="00B23171" w:rsidP="00B23171">
      <w:pPr>
        <w:ind w:right="-285"/>
        <w:jc w:val="both"/>
        <w:rPr>
          <w:rFonts w:ascii="Times New Roman" w:hAnsi="Times New Roman" w:cs="Times New Roman"/>
          <w:sz w:val="24"/>
          <w:szCs w:val="24"/>
        </w:rPr>
      </w:pPr>
    </w:p>
    <w:p w:rsidR="00B23171" w:rsidRPr="00B23171" w:rsidRDefault="00B23171" w:rsidP="00B23171">
      <w:pPr>
        <w:ind w:right="-285"/>
        <w:jc w:val="both"/>
        <w:rPr>
          <w:rFonts w:ascii="Times New Roman" w:hAnsi="Times New Roman" w:cs="Times New Roman"/>
          <w:sz w:val="24"/>
          <w:szCs w:val="24"/>
        </w:rPr>
      </w:pPr>
    </w:p>
    <w:p w:rsidR="00B23171" w:rsidRPr="00B23171" w:rsidRDefault="00B23171" w:rsidP="00B23171">
      <w:pPr>
        <w:ind w:right="-285"/>
        <w:jc w:val="both"/>
        <w:rPr>
          <w:rFonts w:ascii="Times New Roman" w:hAnsi="Times New Roman" w:cs="Times New Roman"/>
          <w:sz w:val="24"/>
          <w:szCs w:val="24"/>
        </w:rPr>
      </w:pPr>
    </w:p>
    <w:p w:rsidR="00000000" w:rsidRPr="00B23171" w:rsidRDefault="00B11B57" w:rsidP="00B23171">
      <w:pPr>
        <w:ind w:right="-285"/>
        <w:jc w:val="both"/>
        <w:rPr>
          <w:rFonts w:ascii="Times New Roman" w:hAnsi="Times New Roman" w:cs="Times New Roman"/>
          <w:sz w:val="24"/>
          <w:szCs w:val="24"/>
        </w:rPr>
      </w:pPr>
    </w:p>
    <w:sectPr w:rsidR="00000000" w:rsidRPr="00B23171" w:rsidSect="00B23171">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A4E08"/>
    <w:multiLevelType w:val="hybridMultilevel"/>
    <w:tmpl w:val="ABF2E132"/>
    <w:lvl w:ilvl="0" w:tplc="DE88AB86">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23171"/>
    <w:rsid w:val="00B11B57"/>
    <w:rsid w:val="00B231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3171"/>
    <w:rPr>
      <w:color w:val="0000FF" w:themeColor="hyperlink"/>
      <w:u w:val="single"/>
    </w:rPr>
  </w:style>
  <w:style w:type="table" w:styleId="a4">
    <w:name w:val="Table Grid"/>
    <w:basedOn w:val="a1"/>
    <w:rsid w:val="00B231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B2317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usr1308\Desktop\LAW160974_0_20140301_131352_53377.doc" TargetMode="External"/><Relationship Id="rId3" Type="http://schemas.openxmlformats.org/officeDocument/2006/relationships/settings" Target="settings.xml"/><Relationship Id="rId7" Type="http://schemas.openxmlformats.org/officeDocument/2006/relationships/hyperlink" Target="file:///C:\Users\usr1308\Desktop\LAW160974_0_20140301_131352_53377.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r1308\Desktop\LAW160974_0_20140301_131352_53377.doc" TargetMode="External"/><Relationship Id="rId11" Type="http://schemas.openxmlformats.org/officeDocument/2006/relationships/fontTable" Target="fontTable.xml"/><Relationship Id="rId5" Type="http://schemas.openxmlformats.org/officeDocument/2006/relationships/hyperlink" Target="file:///C:\Users\usr1308\Desktop\LAW160974_0_20140301_131352_53377.doc" TargetMode="External"/><Relationship Id="rId10" Type="http://schemas.openxmlformats.org/officeDocument/2006/relationships/hyperlink" Target="file:///C:\Users\usr1308\Desktop\LAW160974_0_20140301_131352_53377.doc" TargetMode="External"/><Relationship Id="rId4" Type="http://schemas.openxmlformats.org/officeDocument/2006/relationships/webSettings" Target="webSettings.xml"/><Relationship Id="rId9" Type="http://schemas.openxmlformats.org/officeDocument/2006/relationships/hyperlink" Target="file:///C:\Users\usr1308\Desktop\LAW160974_0_20140301_131352_5337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8</Pages>
  <Words>3457</Words>
  <Characters>19706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Садик</dc:creator>
  <cp:keywords/>
  <dc:description/>
  <cp:lastModifiedBy>Садик</cp:lastModifiedBy>
  <cp:revision>2</cp:revision>
  <dcterms:created xsi:type="dcterms:W3CDTF">2022-06-21T09:01:00Z</dcterms:created>
  <dcterms:modified xsi:type="dcterms:W3CDTF">2022-06-21T10:22:00Z</dcterms:modified>
</cp:coreProperties>
</file>