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76" w:rsidRDefault="00C10076" w:rsidP="00C10076"/>
    <w:p w:rsidR="00F94A76" w:rsidRDefault="00F94A76" w:rsidP="00C10076"/>
    <w:p w:rsidR="00F94A76" w:rsidRDefault="00F94A76" w:rsidP="00C10076"/>
    <w:p w:rsidR="00C10076" w:rsidRDefault="007C7297" w:rsidP="00C1007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EC71F9" wp14:editId="22DD4E4D">
                <wp:simplePos x="0" y="0"/>
                <wp:positionH relativeFrom="column">
                  <wp:posOffset>741045</wp:posOffset>
                </wp:positionH>
                <wp:positionV relativeFrom="paragraph">
                  <wp:posOffset>8255</wp:posOffset>
                </wp:positionV>
                <wp:extent cx="4305300" cy="184404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076" w:rsidRPr="007C7297" w:rsidRDefault="00C10076" w:rsidP="00C1007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Картотека </w:t>
                            </w:r>
                            <w:r w:rsid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коммуникативны</w:t>
                            </w:r>
                            <w:r w:rsidRP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х игр </w:t>
                            </w:r>
                            <w:r w:rsid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 ребенком</w:t>
                            </w:r>
                            <w:r w:rsidRP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4-5 лет</w:t>
                            </w:r>
                            <w:r w:rsidR="007C7297">
                              <w:rPr>
                                <w:rFonts w:ascii="Georgia" w:hAnsi="Georgia"/>
                                <w:b/>
                                <w:spacing w:val="10"/>
                                <w:sz w:val="36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в домашних условиях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71F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8.35pt;margin-top:.65pt;width:339pt;height:14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" filled="f" stroked="f">
                <v:textbox>
                  <w:txbxContent>
                    <w:p w:rsidR="00C10076" w:rsidRPr="007C7297" w:rsidRDefault="00C10076" w:rsidP="00C10076">
                      <w:pPr>
                        <w:jc w:val="center"/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Картотека </w:t>
                      </w:r>
                      <w:r w:rsid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коммуникативны</w:t>
                      </w:r>
                      <w:r w:rsidRP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х игр </w:t>
                      </w:r>
                      <w:r w:rsid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 ребенком</w:t>
                      </w:r>
                      <w:r w:rsidRP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4-5 лет</w:t>
                      </w:r>
                      <w:r w:rsidR="007C7297">
                        <w:rPr>
                          <w:rFonts w:ascii="Georgia" w:hAnsi="Georgia"/>
                          <w:b/>
                          <w:spacing w:val="10"/>
                          <w:sz w:val="36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в домашних условиях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0076" w:rsidRDefault="00C10076" w:rsidP="00C10076"/>
    <w:p w:rsidR="00C10076" w:rsidRDefault="00C10076" w:rsidP="00C10076"/>
    <w:p w:rsidR="00C10076" w:rsidRDefault="00C10076" w:rsidP="00C10076"/>
    <w:p w:rsidR="00C10076" w:rsidRDefault="00C10076" w:rsidP="00C10076"/>
    <w:p w:rsidR="007C7297" w:rsidRDefault="007C7297" w:rsidP="007C7297"/>
    <w:p w:rsidR="00C10076" w:rsidRDefault="007C7297" w:rsidP="007C7297">
      <w:pPr>
        <w:jc w:val="center"/>
      </w:pPr>
      <w:r w:rsidRPr="007C7297">
        <w:rPr>
          <w:rFonts w:asciiTheme="majorHAnsi" w:hAnsiTheme="majorHAnsi"/>
          <w:noProof/>
        </w:rPr>
        <w:drawing>
          <wp:inline distT="0" distB="0" distL="0" distR="0" wp14:anchorId="3B6CC1CB">
            <wp:extent cx="3946961" cy="3774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435" cy="378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6397A1F" wp14:editId="428EEA9E">
                <wp:extent cx="304800" cy="304800"/>
                <wp:effectExtent l="0" t="0" r="0" b="0"/>
                <wp:docPr id="2" name="AutoShape 2" descr="https://3.bp.blogspot.com/-HnEIuaVCYhg/UEY5oxEIeMI/AAAAAAAAB04/IWZ6I2T82XQ/s1600/ekidscir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FB02C" id="AutoShape 2" o:spid="_x0000_s1026" alt="https://3.bp.blogspot.com/-HnEIuaVCYhg/UEY5oxEIeMI/AAAAAAAAB04/IWZ6I2T82XQ/s1600/ekidscirc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kF1/rgEDAAAg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C10076">
        <w:br w:type="page"/>
      </w:r>
    </w:p>
    <w:p w:rsidR="00C10076" w:rsidRPr="007F2060" w:rsidRDefault="0080225E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lastRenderedPageBreak/>
        <w:t>Коммуникативная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 xml:space="preserve"> игра «</w:t>
      </w:r>
      <w:r w:rsidR="00720785" w:rsidRPr="007F2060">
        <w:rPr>
          <w:rFonts w:ascii="Comic Sans MS" w:hAnsi="Comic Sans MS" w:cs="Times New Roman"/>
          <w:b/>
          <w:sz w:val="28"/>
          <w:szCs w:val="28"/>
        </w:rPr>
        <w:t>КЕНГУРУ И КЕНГУРЕНОК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720785" w:rsidRPr="007F2060">
        <w:rPr>
          <w:rFonts w:ascii="Comic Sans MS" w:hAnsi="Comic Sans MS" w:cs="Times New Roman"/>
          <w:sz w:val="28"/>
          <w:szCs w:val="28"/>
        </w:rPr>
        <w:t>развитие коммуникативных способностей у ребенка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720785" w:rsidRPr="007F2060">
        <w:rPr>
          <w:rFonts w:ascii="Comic Sans MS" w:hAnsi="Comic Sans MS" w:cs="Times New Roman"/>
          <w:sz w:val="28"/>
          <w:szCs w:val="28"/>
        </w:rPr>
        <w:t>играют парами. Один игрок (мама или папа) – «кенгуру», она стоит. Другой игрок (ребенок) – «кенгуренок», он встает к кенгуру спиной и приседает. Кенгуру и кенгуренок берутся за руки. Задача игроков в паре – дойти до окна (до стены). В игру можно играть и дома, и на прогулке.</w:t>
      </w:r>
    </w:p>
    <w:p w:rsidR="00720785" w:rsidRPr="007F2060" w:rsidRDefault="00720785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720785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0C40F0" w:rsidRPr="007F2060">
        <w:rPr>
          <w:rFonts w:ascii="Comic Sans MS" w:hAnsi="Comic Sans MS" w:cs="Times New Roman"/>
          <w:b/>
          <w:sz w:val="28"/>
          <w:szCs w:val="28"/>
        </w:rPr>
        <w:t>Зеркало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0C40F0" w:rsidRPr="007F2060">
        <w:rPr>
          <w:rFonts w:ascii="Comic Sans MS" w:hAnsi="Comic Sans MS" w:cs="Times New Roman"/>
          <w:sz w:val="28"/>
          <w:szCs w:val="28"/>
        </w:rPr>
        <w:t>развитие у ребенка коммуникативных умений и навыков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0C40F0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0C40F0" w:rsidRPr="007F2060">
        <w:rPr>
          <w:rFonts w:ascii="Comic Sans MS" w:hAnsi="Comic Sans MS" w:cs="Times New Roman"/>
          <w:sz w:val="28"/>
          <w:szCs w:val="28"/>
        </w:rPr>
        <w:t xml:space="preserve">игроки делятся на пары. Один игрок в паре – это зеркало. «Зеркало» синхронно повторяет все движения второго игрока в паре. Затем они меняются местами. Это не так просто, </w:t>
      </w:r>
      <w:proofErr w:type="gramStart"/>
      <w:r w:rsidR="000C40F0" w:rsidRPr="007F2060">
        <w:rPr>
          <w:rFonts w:ascii="Comic Sans MS" w:hAnsi="Comic Sans MS" w:cs="Times New Roman"/>
          <w:sz w:val="28"/>
          <w:szCs w:val="28"/>
        </w:rPr>
        <w:t>как кажется</w:t>
      </w:r>
      <w:proofErr w:type="gramEnd"/>
      <w:r w:rsidR="000C40F0" w:rsidRPr="007F2060">
        <w:rPr>
          <w:rFonts w:ascii="Comic Sans MS" w:hAnsi="Comic Sans MS" w:cs="Times New Roman"/>
          <w:sz w:val="28"/>
          <w:szCs w:val="28"/>
        </w:rPr>
        <w:t xml:space="preserve"> на первый взгляд – попробуйте в роли зеркала не отставать от игрока!</w:t>
      </w:r>
    </w:p>
    <w:p w:rsidR="00C10076" w:rsidRPr="007F2060" w:rsidRDefault="000C40F0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sz w:val="28"/>
          <w:szCs w:val="28"/>
        </w:rPr>
        <w:t>Затем, когда дети освоят вариант игры в парах, можно будет играть в эту игру и с группой детей.  Дети стоят в линию, а взрослый находится перед ними лицом к игрокам. Взрослый показывает движение, а игроки синхронно за ним повторяют это движение.</w:t>
      </w:r>
    </w:p>
    <w:p w:rsidR="00C10076" w:rsidRPr="007F2060" w:rsidRDefault="00C10076" w:rsidP="007F2060">
      <w:pPr>
        <w:ind w:right="141"/>
        <w:rPr>
          <w:rFonts w:ascii="Comic Sans MS" w:hAnsi="Comic Sans MS" w:cs="Times New Roman"/>
          <w:sz w:val="28"/>
          <w:szCs w:val="28"/>
        </w:rPr>
      </w:pPr>
    </w:p>
    <w:p w:rsidR="00C10076" w:rsidRPr="007F2060" w:rsidRDefault="000C40F0" w:rsidP="007F2060">
      <w:pPr>
        <w:spacing w:after="0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C318D0" w:rsidRPr="007F2060">
        <w:rPr>
          <w:rFonts w:ascii="Comic Sans MS" w:hAnsi="Comic Sans MS" w:cs="Times New Roman"/>
          <w:b/>
          <w:sz w:val="28"/>
          <w:szCs w:val="28"/>
        </w:rPr>
        <w:t>Иголочка и ниточка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spacing w:after="0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C318D0" w:rsidRPr="007F2060">
        <w:rPr>
          <w:rFonts w:ascii="Comic Sans MS" w:hAnsi="Comic Sans MS" w:cs="Times New Roman"/>
          <w:sz w:val="28"/>
          <w:szCs w:val="28"/>
        </w:rPr>
        <w:t>развитие коммуникативных навыков и умений у ребенка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C318D0" w:rsidRPr="007F2060">
        <w:rPr>
          <w:rFonts w:ascii="Comic Sans MS" w:hAnsi="Comic Sans MS" w:cs="Times New Roman"/>
          <w:sz w:val="28"/>
          <w:szCs w:val="28"/>
        </w:rPr>
        <w:t xml:space="preserve">в данную игру лучше всего играть на прогулке или </w:t>
      </w:r>
      <w:proofErr w:type="gramStart"/>
      <w:r w:rsidR="00C318D0" w:rsidRPr="007F2060">
        <w:rPr>
          <w:rFonts w:ascii="Comic Sans MS" w:hAnsi="Comic Sans MS" w:cs="Times New Roman"/>
          <w:sz w:val="28"/>
          <w:szCs w:val="28"/>
        </w:rPr>
        <w:t>на отдыха</w:t>
      </w:r>
      <w:proofErr w:type="gramEnd"/>
      <w:r w:rsidR="00C318D0" w:rsidRPr="007F2060">
        <w:rPr>
          <w:rFonts w:ascii="Comic Sans MS" w:hAnsi="Comic Sans MS" w:cs="Times New Roman"/>
          <w:sz w:val="28"/>
          <w:szCs w:val="28"/>
        </w:rPr>
        <w:t xml:space="preserve"> (на даче). Все игроки становятся друг за другом. Один игрок – иголка. Другие игроки – нитка. «Иголка» бегает, меняя направление движения – и прямо, и змейкой, и по кругу, с резкими поворотами и плавно. Остальные игроки должны не отставать и подстраиваться в своих действиях под свою команду.</w:t>
      </w:r>
    </w:p>
    <w:p w:rsidR="00C10076" w:rsidRPr="007F2060" w:rsidRDefault="00C318D0" w:rsidP="007F2060">
      <w:pPr>
        <w:spacing w:after="0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lastRenderedPageBreak/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623EED" w:rsidRPr="007F2060">
        <w:rPr>
          <w:rFonts w:ascii="Comic Sans MS" w:hAnsi="Comic Sans MS" w:cs="Times New Roman"/>
          <w:b/>
          <w:sz w:val="28"/>
          <w:szCs w:val="28"/>
        </w:rPr>
        <w:t>Что изменилось?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spacing w:after="0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623EED" w:rsidRPr="007F2060">
        <w:rPr>
          <w:rFonts w:ascii="Comic Sans MS" w:hAnsi="Comic Sans MS" w:cs="Times New Roman"/>
          <w:sz w:val="28"/>
          <w:szCs w:val="28"/>
        </w:rPr>
        <w:t>развитие коммуникативных способностей у детей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623EED" w:rsidRPr="007F2060" w:rsidRDefault="00623EED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="00C10076"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Pr="007F2060">
        <w:rPr>
          <w:rFonts w:ascii="Comic Sans MS" w:hAnsi="Comic Sans MS" w:cs="Times New Roman"/>
          <w:sz w:val="28"/>
          <w:szCs w:val="28"/>
        </w:rPr>
        <w:t xml:space="preserve">игроки делятся на две группы. Одна группа будет загадывать, другая – отгадывать. Те, кто будет отгадывать, выходят из комнаты. Игроки, оставшиеся в комнате, вносят несколько изменений в свой внешний вид. Например, можно взять чужую сумочку себе на плечо или расстегнуть одну пуговицу на рубашке, завязать новую </w:t>
      </w:r>
      <w:proofErr w:type="spellStart"/>
      <w:r w:rsidRPr="007F2060">
        <w:rPr>
          <w:rFonts w:ascii="Comic Sans MS" w:hAnsi="Comic Sans MS" w:cs="Times New Roman"/>
          <w:sz w:val="28"/>
          <w:szCs w:val="28"/>
        </w:rPr>
        <w:t>резиночку</w:t>
      </w:r>
      <w:proofErr w:type="spellEnd"/>
      <w:r w:rsidRPr="007F2060">
        <w:rPr>
          <w:rFonts w:ascii="Comic Sans MS" w:hAnsi="Comic Sans MS" w:cs="Times New Roman"/>
          <w:sz w:val="28"/>
          <w:szCs w:val="28"/>
        </w:rPr>
        <w:t xml:space="preserve"> на косичку, поменяться местами, изменить прическу. Когда игроки готовы, они зовут </w:t>
      </w:r>
      <w:r w:rsidR="007F4734" w:rsidRPr="007F2060">
        <w:rPr>
          <w:rFonts w:ascii="Comic Sans MS" w:hAnsi="Comic Sans MS" w:cs="Times New Roman"/>
          <w:sz w:val="28"/>
          <w:szCs w:val="28"/>
        </w:rPr>
        <w:t>партнеров</w:t>
      </w:r>
      <w:r w:rsidRPr="007F2060">
        <w:rPr>
          <w:rFonts w:ascii="Comic Sans MS" w:hAnsi="Comic Sans MS" w:cs="Times New Roman"/>
          <w:sz w:val="28"/>
          <w:szCs w:val="28"/>
        </w:rPr>
        <w:t xml:space="preserve"> в комнату. Другая команда должна угадать, что изменилось. Затем команды меняются местами. В игру можно играть не только командой, но и даже парой.</w:t>
      </w:r>
    </w:p>
    <w:p w:rsidR="007F4734" w:rsidRPr="007F2060" w:rsidRDefault="00623EED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sz w:val="28"/>
          <w:szCs w:val="28"/>
        </w:rPr>
        <w:t xml:space="preserve">Хорошо, если в комнате, где будут происходить изменения, будет зеркало – это очень удобно. Но можно обойтись и без него и поиграть в эту игру даже </w:t>
      </w:r>
      <w:r w:rsidR="007F4734" w:rsidRPr="007F2060">
        <w:rPr>
          <w:rFonts w:ascii="Comic Sans MS" w:hAnsi="Comic Sans MS" w:cs="Times New Roman"/>
          <w:sz w:val="28"/>
          <w:szCs w:val="28"/>
        </w:rPr>
        <w:t>на прогулке п</w:t>
      </w:r>
      <w:r w:rsidRPr="007F2060">
        <w:rPr>
          <w:rFonts w:ascii="Comic Sans MS" w:hAnsi="Comic Sans MS" w:cs="Times New Roman"/>
          <w:sz w:val="28"/>
          <w:szCs w:val="28"/>
        </w:rPr>
        <w:t>олучается очень весело. Припасите для этой игры реквизит (платочки на шею, ремешки, заколки и другие вещи, с помощью которых можно вносить изменения в свой внешний вид).</w:t>
      </w:r>
    </w:p>
    <w:p w:rsidR="007F4734" w:rsidRPr="007F2060" w:rsidRDefault="007F4734" w:rsidP="007F2060">
      <w:pPr>
        <w:spacing w:after="0"/>
        <w:ind w:right="141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7F4734" w:rsidRPr="007F2060" w:rsidRDefault="007F4734" w:rsidP="007F2060">
      <w:pPr>
        <w:spacing w:after="0"/>
        <w:ind w:right="141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7F4734" w:rsidP="007F2060">
      <w:pPr>
        <w:spacing w:after="0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A2687D" w:rsidRPr="007F2060">
        <w:rPr>
          <w:rFonts w:ascii="Comic Sans MS" w:hAnsi="Comic Sans MS" w:cs="Times New Roman"/>
          <w:b/>
          <w:sz w:val="28"/>
          <w:szCs w:val="28"/>
        </w:rPr>
        <w:t>Комплименты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A2687D" w:rsidRPr="007F2060" w:rsidRDefault="00A2687D" w:rsidP="007F2060">
      <w:pPr>
        <w:ind w:right="141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Развитие </w:t>
      </w:r>
      <w:r w:rsidR="00A2687D" w:rsidRPr="007F2060">
        <w:rPr>
          <w:rFonts w:ascii="Comic Sans MS" w:hAnsi="Comic Sans MS" w:cs="Times New Roman"/>
          <w:sz w:val="28"/>
          <w:szCs w:val="28"/>
        </w:rPr>
        <w:t xml:space="preserve">коммуникативных </w:t>
      </w:r>
      <w:r w:rsidRPr="007F2060">
        <w:rPr>
          <w:rFonts w:ascii="Comic Sans MS" w:hAnsi="Comic Sans MS" w:cs="Times New Roman"/>
          <w:sz w:val="28"/>
          <w:szCs w:val="28"/>
        </w:rPr>
        <w:t xml:space="preserve">умений </w:t>
      </w:r>
      <w:r w:rsidR="00A2687D" w:rsidRPr="007F2060">
        <w:rPr>
          <w:rFonts w:ascii="Comic Sans MS" w:hAnsi="Comic Sans MS" w:cs="Times New Roman"/>
          <w:sz w:val="28"/>
          <w:szCs w:val="28"/>
        </w:rPr>
        <w:t>и навыков у ребенка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A2687D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A2687D" w:rsidRPr="007F2060">
        <w:rPr>
          <w:rFonts w:ascii="Comic Sans MS" w:hAnsi="Comic Sans MS" w:cs="Times New Roman"/>
          <w:sz w:val="28"/>
          <w:szCs w:val="28"/>
        </w:rPr>
        <w:t>Все игроки стоят в кругу и по очереди говорят друг другу комплименты. В комплиментах можно отметить и настроение, и внешний вид, и личные качества и многое другое. Это очень приятная игра – попробуйте.</w:t>
      </w:r>
    </w:p>
    <w:p w:rsidR="00A2687D" w:rsidRDefault="00A2687D" w:rsidP="007F2060">
      <w:pPr>
        <w:spacing w:line="240" w:lineRule="auto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7F2060" w:rsidRPr="007F2060" w:rsidRDefault="007F2060" w:rsidP="007F2060">
      <w:pPr>
        <w:spacing w:line="240" w:lineRule="auto"/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bookmarkStart w:id="0" w:name="_GoBack"/>
      <w:bookmarkEnd w:id="0"/>
    </w:p>
    <w:p w:rsidR="00C10076" w:rsidRPr="007F2060" w:rsidRDefault="00A2687D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lastRenderedPageBreak/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2777BB" w:rsidRPr="007F2060">
        <w:rPr>
          <w:rFonts w:ascii="Comic Sans MS" w:hAnsi="Comic Sans MS" w:cs="Times New Roman"/>
          <w:b/>
          <w:sz w:val="28"/>
          <w:szCs w:val="28"/>
        </w:rPr>
        <w:t>Угадай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2777BB" w:rsidRPr="007F2060">
        <w:rPr>
          <w:rFonts w:ascii="Comic Sans MS" w:hAnsi="Comic Sans MS" w:cs="Times New Roman"/>
          <w:sz w:val="28"/>
          <w:szCs w:val="28"/>
        </w:rPr>
        <w:t>развитие у ребенка коммуникативных способностей, умению проявляю эмоции</w:t>
      </w:r>
      <w:r w:rsidRPr="007F2060">
        <w:rPr>
          <w:rFonts w:ascii="Comic Sans MS" w:hAnsi="Comic Sans MS" w:cs="Times New Roman"/>
          <w:sz w:val="28"/>
          <w:szCs w:val="28"/>
        </w:rPr>
        <w:t xml:space="preserve">. </w:t>
      </w:r>
    </w:p>
    <w:p w:rsidR="002777BB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2777BB" w:rsidRPr="007F2060">
        <w:rPr>
          <w:rFonts w:ascii="Comic Sans MS" w:hAnsi="Comic Sans MS" w:cs="Times New Roman"/>
          <w:sz w:val="28"/>
          <w:szCs w:val="28"/>
        </w:rPr>
        <w:t xml:space="preserve">все игроки сидят на ковре. Один игрок – водящий (взрослый) – поворачивается ко всем спиной. Игроки по очереди поглаживают его по спине. Задача водящего – отгадать, </w:t>
      </w:r>
      <w:proofErr w:type="gramStart"/>
      <w:r w:rsidR="002777BB" w:rsidRPr="007F2060">
        <w:rPr>
          <w:rFonts w:ascii="Comic Sans MS" w:hAnsi="Comic Sans MS" w:cs="Times New Roman"/>
          <w:sz w:val="28"/>
          <w:szCs w:val="28"/>
        </w:rPr>
        <w:t>кто  его</w:t>
      </w:r>
      <w:proofErr w:type="gramEnd"/>
      <w:r w:rsidR="002777BB" w:rsidRPr="007F2060">
        <w:rPr>
          <w:rFonts w:ascii="Comic Sans MS" w:hAnsi="Comic Sans MS" w:cs="Times New Roman"/>
          <w:sz w:val="28"/>
          <w:szCs w:val="28"/>
        </w:rPr>
        <w:t xml:space="preserve"> сейчас погладил. Затем игроки меняются местами, чтобы каждый смог побыть в роли ведущего. Игру можно </w:t>
      </w:r>
      <w:proofErr w:type="gramStart"/>
      <w:r w:rsidR="002777BB" w:rsidRPr="007F2060">
        <w:rPr>
          <w:rFonts w:ascii="Comic Sans MS" w:hAnsi="Comic Sans MS" w:cs="Times New Roman"/>
          <w:sz w:val="28"/>
          <w:szCs w:val="28"/>
        </w:rPr>
        <w:t>проводить  не</w:t>
      </w:r>
      <w:proofErr w:type="gramEnd"/>
      <w:r w:rsidR="002777BB" w:rsidRPr="007F2060">
        <w:rPr>
          <w:rFonts w:ascii="Comic Sans MS" w:hAnsi="Comic Sans MS" w:cs="Times New Roman"/>
          <w:sz w:val="28"/>
          <w:szCs w:val="28"/>
        </w:rPr>
        <w:t xml:space="preserve"> только на ковре, но и стоя (например, на прогулке).</w:t>
      </w:r>
    </w:p>
    <w:p w:rsidR="002777BB" w:rsidRPr="007F2060" w:rsidRDefault="002777BB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</w:p>
    <w:p w:rsidR="00C10076" w:rsidRPr="007F2060" w:rsidRDefault="002777BB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921C64" w:rsidRPr="007F2060">
        <w:rPr>
          <w:rFonts w:ascii="Comic Sans MS" w:hAnsi="Comic Sans MS" w:cs="Times New Roman"/>
          <w:b/>
          <w:sz w:val="28"/>
          <w:szCs w:val="28"/>
        </w:rPr>
        <w:t>Найди своего ребенка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921C64" w:rsidRPr="007F2060">
        <w:rPr>
          <w:rFonts w:ascii="Comic Sans MS" w:hAnsi="Comic Sans MS" w:cs="Times New Roman"/>
          <w:sz w:val="28"/>
          <w:szCs w:val="28"/>
        </w:rPr>
        <w:t>развитие коммуникативных умений и навыков у детей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921C64" w:rsidRPr="007F2060" w:rsidRDefault="00C10076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proofErr w:type="gramStart"/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921C64" w:rsidRPr="007F2060">
        <w:rPr>
          <w:rFonts w:ascii="Comic Sans MS" w:hAnsi="Comic Sans MS" w:cs="Times New Roman"/>
          <w:sz w:val="28"/>
          <w:szCs w:val="28"/>
        </w:rPr>
        <w:t>Это</w:t>
      </w:r>
      <w:proofErr w:type="gramEnd"/>
      <w:r w:rsidR="00921C64" w:rsidRPr="007F2060">
        <w:rPr>
          <w:rFonts w:ascii="Comic Sans MS" w:hAnsi="Comic Sans MS" w:cs="Times New Roman"/>
          <w:sz w:val="28"/>
          <w:szCs w:val="28"/>
        </w:rPr>
        <w:t xml:space="preserve"> игра для семейных праздников. Игроки делятся на две команды. В одной команде — родители, в другой – их дети. Родителям по очереди завязываются глаза, и им нужно найти своего ребенка среди всех других детей на ощупь.  Детям запрещено при этом что-либо говорить и подсказывать. Наоборот, нужно запутать родителей – например, поменять кофту или снять бантик с волос, перебежать в другое место комнаты, присесть (чтобы не догадались по росту) и так далее. Как только родитель угадал своего малыша, он говорит: «Вот Аня!» (называет имя ребенка) и снимает повязку. Если родитель не угадал – то он получает фант, который отыгрывается в конце игры.</w:t>
      </w:r>
    </w:p>
    <w:p w:rsidR="00921C64" w:rsidRPr="007F2060" w:rsidRDefault="00921C64" w:rsidP="007F2060">
      <w:pPr>
        <w:spacing w:after="0"/>
        <w:ind w:right="141"/>
        <w:jc w:val="both"/>
        <w:rPr>
          <w:rFonts w:ascii="Comic Sans MS" w:hAnsi="Comic Sans MS" w:cs="Times New Roman"/>
          <w:sz w:val="28"/>
          <w:szCs w:val="28"/>
        </w:rPr>
      </w:pPr>
    </w:p>
    <w:p w:rsidR="00C10076" w:rsidRPr="007F2060" w:rsidRDefault="00921C64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8D14B3" w:rsidRPr="007F2060">
        <w:rPr>
          <w:rFonts w:ascii="Comic Sans MS" w:hAnsi="Comic Sans MS" w:cs="Times New Roman"/>
          <w:b/>
          <w:sz w:val="28"/>
          <w:szCs w:val="28"/>
        </w:rPr>
        <w:t>Коробка с секретом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упражнять детей в </w:t>
      </w:r>
      <w:r w:rsidR="008D14B3" w:rsidRPr="007F2060">
        <w:rPr>
          <w:rFonts w:ascii="Comic Sans MS" w:hAnsi="Comic Sans MS" w:cs="Times New Roman"/>
          <w:sz w:val="28"/>
          <w:szCs w:val="28"/>
        </w:rPr>
        <w:t>коммуникативном общении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8D14B3" w:rsidRPr="007F2060">
        <w:rPr>
          <w:rFonts w:ascii="Comic Sans MS" w:hAnsi="Comic Sans MS" w:cs="Times New Roman"/>
          <w:sz w:val="28"/>
          <w:szCs w:val="28"/>
        </w:rPr>
        <w:t xml:space="preserve">для игры понадобится достаточно большая картонная коробка (например, из-под компьютера или другой бытовой техники). В этой коробке нужно будет прорезать большие отверстия </w:t>
      </w:r>
      <w:r w:rsidR="008D14B3" w:rsidRPr="007F2060">
        <w:rPr>
          <w:rFonts w:ascii="Comic Sans MS" w:hAnsi="Comic Sans MS" w:cs="Times New Roman"/>
          <w:sz w:val="28"/>
          <w:szCs w:val="28"/>
        </w:rPr>
        <w:lastRenderedPageBreak/>
        <w:t>– такие, чтобы в них свободно пролезла рука.  Всего нужно сделать 4-6 отверстий. Играют соответственно 4- 6 человек (сколько отверстий в коробке, столько и игроков может быть в Вашей игре). Игроки просовывают руку в коробку (ведущий в это время придерживает коробку на столе), там находят чью-то руку, с ней знакомятся и угадывают, кто это был, с чьей рукой они только что познакомились. Очень веселая и озорная игра! Она интересна и взрослым тоже.</w:t>
      </w:r>
    </w:p>
    <w:p w:rsidR="008D14B3" w:rsidRPr="007F2060" w:rsidRDefault="008D14B3" w:rsidP="007F2060">
      <w:pPr>
        <w:spacing w:line="240" w:lineRule="auto"/>
        <w:ind w:right="141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C10076" w:rsidRPr="007F2060" w:rsidRDefault="008D14B3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CA11E2" w:rsidRPr="007F2060">
        <w:rPr>
          <w:rFonts w:ascii="Comic Sans MS" w:hAnsi="Comic Sans MS" w:cs="Times New Roman"/>
          <w:b/>
          <w:sz w:val="28"/>
          <w:szCs w:val="28"/>
        </w:rPr>
        <w:t>Дорисуй</w:t>
      </w:r>
      <w:r w:rsidR="00CA11E2" w:rsidRPr="007F2060">
        <w:rPr>
          <w:rFonts w:ascii="Comic Sans MS" w:hAnsi="Comic Sans MS" w:cs="Times New Roman"/>
          <w:b/>
          <w:sz w:val="28"/>
          <w:szCs w:val="28"/>
        </w:rPr>
        <w:tab/>
        <w:t xml:space="preserve"> рисунок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CA11E2" w:rsidRPr="007F2060">
        <w:rPr>
          <w:rFonts w:ascii="Comic Sans MS" w:hAnsi="Comic Sans MS" w:cs="Times New Roman"/>
          <w:sz w:val="28"/>
          <w:szCs w:val="28"/>
        </w:rPr>
        <w:t>развитие коммуникативных способностей у ребенка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CA11E2" w:rsidRPr="007F2060" w:rsidRDefault="00CA11E2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:</w:t>
      </w:r>
      <w:r w:rsidR="00C10076" w:rsidRPr="007F2060">
        <w:rPr>
          <w:rFonts w:ascii="Comic Sans MS" w:hAnsi="Comic Sans MS" w:cs="Times New Roman"/>
          <w:sz w:val="28"/>
          <w:szCs w:val="28"/>
        </w:rPr>
        <w:t xml:space="preserve"> </w:t>
      </w:r>
      <w:r w:rsidRPr="007F2060">
        <w:rPr>
          <w:rFonts w:ascii="Comic Sans MS" w:hAnsi="Comic Sans MS" w:cs="Times New Roman"/>
          <w:sz w:val="28"/>
          <w:szCs w:val="28"/>
        </w:rPr>
        <w:t>Игра очень простая. В нее можно играть даже вдвоем. Взрослый начинает рисовать – рисует на листе бумаге закорючку. Второй игрок пары продолжает рисунок и вновь передает бумагу и карандаш первому игроку. Первый игрок снова продолжает и так до тех пор, пока рисунок не будет закончен.</w:t>
      </w:r>
      <w:r w:rsidR="006B4DF0" w:rsidRPr="007F2060">
        <w:rPr>
          <w:rFonts w:ascii="Comic Sans MS" w:hAnsi="Comic Sans MS" w:cs="Times New Roman"/>
          <w:sz w:val="28"/>
          <w:szCs w:val="28"/>
        </w:rPr>
        <w:t xml:space="preserve"> </w:t>
      </w:r>
      <w:r w:rsidRPr="007F2060">
        <w:rPr>
          <w:rFonts w:ascii="Comic Sans MS" w:hAnsi="Comic Sans MS" w:cs="Times New Roman"/>
          <w:sz w:val="28"/>
          <w:szCs w:val="28"/>
        </w:rPr>
        <w:t>Затем получивши</w:t>
      </w:r>
      <w:r w:rsidR="006B4DF0" w:rsidRPr="007F2060">
        <w:rPr>
          <w:rFonts w:ascii="Comic Sans MS" w:hAnsi="Comic Sans MS" w:cs="Times New Roman"/>
          <w:sz w:val="28"/>
          <w:szCs w:val="28"/>
        </w:rPr>
        <w:t>й</w:t>
      </w:r>
      <w:r w:rsidRPr="007F2060">
        <w:rPr>
          <w:rFonts w:ascii="Comic Sans MS" w:hAnsi="Comic Sans MS" w:cs="Times New Roman"/>
          <w:sz w:val="28"/>
          <w:szCs w:val="28"/>
        </w:rPr>
        <w:t>ся рисун</w:t>
      </w:r>
      <w:r w:rsidR="006B4DF0" w:rsidRPr="007F2060">
        <w:rPr>
          <w:rFonts w:ascii="Comic Sans MS" w:hAnsi="Comic Sans MS" w:cs="Times New Roman"/>
          <w:sz w:val="28"/>
          <w:szCs w:val="28"/>
        </w:rPr>
        <w:t>ок</w:t>
      </w:r>
      <w:r w:rsidRPr="007F2060">
        <w:rPr>
          <w:rFonts w:ascii="Comic Sans MS" w:hAnsi="Comic Sans MS" w:cs="Times New Roman"/>
          <w:sz w:val="28"/>
          <w:szCs w:val="28"/>
        </w:rPr>
        <w:t xml:space="preserve"> рассматрива</w:t>
      </w:r>
      <w:r w:rsidR="006B4DF0" w:rsidRPr="007F2060">
        <w:rPr>
          <w:rFonts w:ascii="Comic Sans MS" w:hAnsi="Comic Sans MS" w:cs="Times New Roman"/>
          <w:sz w:val="28"/>
          <w:szCs w:val="28"/>
        </w:rPr>
        <w:t>е</w:t>
      </w:r>
      <w:r w:rsidRPr="007F2060">
        <w:rPr>
          <w:rFonts w:ascii="Comic Sans MS" w:hAnsi="Comic Sans MS" w:cs="Times New Roman"/>
          <w:sz w:val="28"/>
          <w:szCs w:val="28"/>
        </w:rPr>
        <w:t>тся</w:t>
      </w:r>
      <w:r w:rsidR="006B4DF0" w:rsidRPr="007F2060">
        <w:rPr>
          <w:rFonts w:ascii="Comic Sans MS" w:hAnsi="Comic Sans MS" w:cs="Times New Roman"/>
          <w:sz w:val="28"/>
          <w:szCs w:val="28"/>
        </w:rPr>
        <w:t>, о</w:t>
      </w:r>
      <w:r w:rsidRPr="007F2060">
        <w:rPr>
          <w:rFonts w:ascii="Comic Sans MS" w:hAnsi="Comic Sans MS" w:cs="Times New Roman"/>
          <w:sz w:val="28"/>
          <w:szCs w:val="28"/>
        </w:rPr>
        <w:t>бсуждае</w:t>
      </w:r>
      <w:r w:rsidR="006B4DF0" w:rsidRPr="007F2060">
        <w:rPr>
          <w:rFonts w:ascii="Comic Sans MS" w:hAnsi="Comic Sans MS" w:cs="Times New Roman"/>
          <w:sz w:val="28"/>
          <w:szCs w:val="28"/>
        </w:rPr>
        <w:t>тся</w:t>
      </w:r>
      <w:r w:rsidRPr="007F2060">
        <w:rPr>
          <w:rFonts w:ascii="Comic Sans MS" w:hAnsi="Comic Sans MS" w:cs="Times New Roman"/>
          <w:sz w:val="28"/>
          <w:szCs w:val="28"/>
        </w:rPr>
        <w:t>, что было задумано первым игроком, который начинал рисовать, и что получилось.</w:t>
      </w:r>
    </w:p>
    <w:p w:rsidR="00CA11E2" w:rsidRPr="007F2060" w:rsidRDefault="00CA11E2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</w:p>
    <w:p w:rsidR="00C10076" w:rsidRPr="007F2060" w:rsidRDefault="006B4DF0" w:rsidP="007F2060">
      <w:pPr>
        <w:ind w:right="141"/>
        <w:jc w:val="center"/>
        <w:rPr>
          <w:rFonts w:ascii="Comic Sans MS" w:hAnsi="Comic Sans MS" w:cs="Times New Roman"/>
          <w:b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Коммуникативн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ая игра «</w:t>
      </w:r>
      <w:r w:rsidR="00683240" w:rsidRPr="007F2060">
        <w:rPr>
          <w:rFonts w:ascii="Comic Sans MS" w:hAnsi="Comic Sans MS" w:cs="Times New Roman"/>
          <w:b/>
          <w:sz w:val="28"/>
          <w:szCs w:val="28"/>
        </w:rPr>
        <w:t>Летает – не летает</w:t>
      </w:r>
      <w:r w:rsidR="00C10076" w:rsidRPr="007F2060">
        <w:rPr>
          <w:rFonts w:ascii="Comic Sans MS" w:hAnsi="Comic Sans MS" w:cs="Times New Roman"/>
          <w:b/>
          <w:sz w:val="28"/>
          <w:szCs w:val="28"/>
        </w:rPr>
        <w:t>»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Цель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6B4DF0" w:rsidRPr="007F2060">
        <w:rPr>
          <w:rFonts w:ascii="Comic Sans MS" w:hAnsi="Comic Sans MS" w:cs="Times New Roman"/>
          <w:sz w:val="28"/>
          <w:szCs w:val="28"/>
        </w:rPr>
        <w:t>развитие у ребенка коммуникативный умений</w:t>
      </w:r>
      <w:r w:rsidRPr="007F2060">
        <w:rPr>
          <w:rFonts w:ascii="Comic Sans MS" w:hAnsi="Comic Sans MS" w:cs="Times New Roman"/>
          <w:sz w:val="28"/>
          <w:szCs w:val="28"/>
        </w:rPr>
        <w:t>.</w:t>
      </w:r>
    </w:p>
    <w:p w:rsidR="00C10076" w:rsidRPr="007F2060" w:rsidRDefault="00C10076" w:rsidP="007F2060">
      <w:pPr>
        <w:ind w:right="141"/>
        <w:jc w:val="both"/>
        <w:rPr>
          <w:rFonts w:ascii="Comic Sans MS" w:hAnsi="Comic Sans MS" w:cs="Times New Roman"/>
          <w:sz w:val="28"/>
          <w:szCs w:val="28"/>
        </w:rPr>
      </w:pPr>
      <w:r w:rsidRPr="007F2060">
        <w:rPr>
          <w:rFonts w:ascii="Comic Sans MS" w:hAnsi="Comic Sans MS" w:cs="Times New Roman"/>
          <w:b/>
          <w:sz w:val="28"/>
          <w:szCs w:val="28"/>
        </w:rPr>
        <w:t>Ход игры</w:t>
      </w:r>
      <w:r w:rsidRPr="007F2060">
        <w:rPr>
          <w:rFonts w:ascii="Comic Sans MS" w:hAnsi="Comic Sans MS" w:cs="Times New Roman"/>
          <w:sz w:val="28"/>
          <w:szCs w:val="28"/>
        </w:rPr>
        <w:t xml:space="preserve">: </w:t>
      </w:r>
      <w:r w:rsidR="00683240" w:rsidRPr="007F2060">
        <w:rPr>
          <w:rFonts w:ascii="Comic Sans MS" w:hAnsi="Comic Sans MS" w:cs="Times New Roman"/>
          <w:sz w:val="28"/>
          <w:szCs w:val="28"/>
        </w:rPr>
        <w:t>Взрослый называет предметы. Если предмет летает - ребёнок поднимает руки. Если не летает - руки у ребёнка опущены.</w:t>
      </w:r>
    </w:p>
    <w:sectPr w:rsidR="00C10076" w:rsidRPr="007F2060" w:rsidSect="00C10076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7BA" w:rsidRDefault="00F027BA" w:rsidP="00C10076">
      <w:pPr>
        <w:spacing w:after="0" w:line="240" w:lineRule="auto"/>
      </w:pPr>
      <w:r>
        <w:separator/>
      </w:r>
    </w:p>
  </w:endnote>
  <w:endnote w:type="continuationSeparator" w:id="0">
    <w:p w:rsidR="00F027BA" w:rsidRDefault="00F027BA" w:rsidP="00C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7BA" w:rsidRDefault="00F027BA" w:rsidP="00C10076">
      <w:pPr>
        <w:spacing w:after="0" w:line="240" w:lineRule="auto"/>
      </w:pPr>
      <w:r>
        <w:separator/>
      </w:r>
    </w:p>
  </w:footnote>
  <w:footnote w:type="continuationSeparator" w:id="0">
    <w:p w:rsidR="00F027BA" w:rsidRDefault="00F027BA" w:rsidP="00C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076" w:rsidRDefault="00F02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0797" o:spid="_x0000_s2050" type="#_x0000_t75" style="position:absolute;margin-left:0;margin-top:0;width:1248pt;height:881.4pt;z-index:-251657216;mso-position-horizontal:center;mso-position-horizontal-relative:margin;mso-position-vertical:center;mso-position-vertical-relative:margin" o:allowincell="f">
          <v:imagedata r:id="rId1" o:title="landscape_07082018_f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076" w:rsidRDefault="00F02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0798" o:spid="_x0000_s2051" type="#_x0000_t75" style="position:absolute;margin-left:0;margin-top:0;width:1248pt;height:881.4pt;z-index:-251656192;mso-position-horizontal:center;mso-position-horizontal-relative:margin;mso-position-vertical:center;mso-position-vertical-relative:margin" o:allowincell="f">
          <v:imagedata r:id="rId1" o:title="landscape_07082018_fg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076" w:rsidRDefault="00F027B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0796" o:spid="_x0000_s2049" type="#_x0000_t75" style="position:absolute;margin-left:0;margin-top:0;width:1248pt;height:881.4pt;z-index:-251658240;mso-position-horizontal:center;mso-position-horizontal-relative:margin;mso-position-vertical:center;mso-position-vertical-relative:margin" o:allowincell="f">
          <v:imagedata r:id="rId1" o:title="landscape_07082018_fg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3B"/>
    <w:rsid w:val="000C40F0"/>
    <w:rsid w:val="00126481"/>
    <w:rsid w:val="002777BB"/>
    <w:rsid w:val="00623EED"/>
    <w:rsid w:val="00683240"/>
    <w:rsid w:val="006B4DF0"/>
    <w:rsid w:val="00720785"/>
    <w:rsid w:val="007C7297"/>
    <w:rsid w:val="007F2060"/>
    <w:rsid w:val="007F4734"/>
    <w:rsid w:val="0080225E"/>
    <w:rsid w:val="008D14B3"/>
    <w:rsid w:val="00921C64"/>
    <w:rsid w:val="00A2687D"/>
    <w:rsid w:val="00AE2FD1"/>
    <w:rsid w:val="00C10076"/>
    <w:rsid w:val="00C318D0"/>
    <w:rsid w:val="00CA11E2"/>
    <w:rsid w:val="00D82D76"/>
    <w:rsid w:val="00DF6A3B"/>
    <w:rsid w:val="00EA3C76"/>
    <w:rsid w:val="00F027BA"/>
    <w:rsid w:val="00F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5055A0"/>
  <w15:docId w15:val="{2464B59D-5618-45D9-9298-D199768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076"/>
  </w:style>
  <w:style w:type="paragraph" w:styleId="a5">
    <w:name w:val="footer"/>
    <w:basedOn w:val="a"/>
    <w:link w:val="a6"/>
    <w:uiPriority w:val="99"/>
    <w:unhideWhenUsed/>
    <w:rsid w:val="00C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boxik-ooo@bk.ru</dc:creator>
  <cp:keywords/>
  <dc:description/>
  <cp:lastModifiedBy>Пользователь</cp:lastModifiedBy>
  <cp:revision>3</cp:revision>
  <dcterms:created xsi:type="dcterms:W3CDTF">2024-02-25T14:07:00Z</dcterms:created>
  <dcterms:modified xsi:type="dcterms:W3CDTF">2024-02-25T14:14:00Z</dcterms:modified>
</cp:coreProperties>
</file>