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0533" w14:textId="65F40A4C" w:rsidR="00481F7F" w:rsidRPr="00481F7F" w:rsidRDefault="00481F7F" w:rsidP="00481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b/>
          <w:bCs/>
          <w:sz w:val="28"/>
          <w:szCs w:val="28"/>
        </w:rPr>
        <w:t>КАРТА НАБЛЮДЕНИЯ ЗА НРАВСТВЕННЫМИ ПРОЯВЛЕНИЯМИ В ИГРЕ</w:t>
      </w:r>
      <w:r w:rsidRPr="00481F7F">
        <w:rPr>
          <w:rFonts w:ascii="Times New Roman" w:hAnsi="Times New Roman" w:cs="Times New Roman"/>
          <w:sz w:val="28"/>
          <w:szCs w:val="28"/>
        </w:rPr>
        <w:br/>
        <w:t>Группа раннего развития 1,5-2 года</w:t>
      </w:r>
    </w:p>
    <w:p w14:paraId="66BC720E" w14:textId="5E3BE8AA" w:rsidR="00481F7F" w:rsidRP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5DF9CA" w14:textId="77777777" w:rsid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b/>
          <w:bCs/>
          <w:sz w:val="28"/>
          <w:szCs w:val="28"/>
        </w:rPr>
        <w:t>Дата наблюдения:</w:t>
      </w:r>
      <w:r w:rsidRPr="00481F7F">
        <w:rPr>
          <w:rFonts w:ascii="Times New Roman" w:hAnsi="Times New Roman" w:cs="Times New Roman"/>
          <w:sz w:val="28"/>
          <w:szCs w:val="28"/>
        </w:rPr>
        <w:t> 25.09.2025</w:t>
      </w:r>
    </w:p>
    <w:p w14:paraId="5137075D" w14:textId="39F4C0DB" w:rsid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481F7F">
        <w:rPr>
          <w:rFonts w:ascii="Times New Roman" w:hAnsi="Times New Roman" w:cs="Times New Roman"/>
          <w:sz w:val="28"/>
          <w:szCs w:val="28"/>
        </w:rPr>
        <w:t> 10:00-10:20</w:t>
      </w:r>
      <w:r w:rsidRPr="00481F7F">
        <w:rPr>
          <w:rFonts w:ascii="Times New Roman" w:hAnsi="Times New Roman" w:cs="Times New Roman"/>
          <w:sz w:val="28"/>
          <w:szCs w:val="28"/>
        </w:rPr>
        <w:br/>
      </w:r>
      <w:r w:rsidRPr="00481F7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81F7F">
        <w:rPr>
          <w:rFonts w:ascii="Times New Roman" w:hAnsi="Times New Roman" w:cs="Times New Roman"/>
          <w:sz w:val="28"/>
          <w:szCs w:val="28"/>
        </w:rPr>
        <w:t> </w:t>
      </w:r>
    </w:p>
    <w:p w14:paraId="7A7FA319" w14:textId="7D976C38" w:rsid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b/>
          <w:bCs/>
          <w:sz w:val="28"/>
          <w:szCs w:val="28"/>
        </w:rPr>
        <w:t>Количество детей:</w:t>
      </w:r>
      <w:r w:rsidRPr="00481F7F">
        <w:rPr>
          <w:rFonts w:ascii="Times New Roman" w:hAnsi="Times New Roman" w:cs="Times New Roman"/>
          <w:sz w:val="28"/>
          <w:szCs w:val="28"/>
        </w:rPr>
        <w:t> </w:t>
      </w:r>
    </w:p>
    <w:p w14:paraId="188B7ADA" w14:textId="77777777" w:rsid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b/>
          <w:bCs/>
          <w:sz w:val="28"/>
          <w:szCs w:val="28"/>
        </w:rPr>
        <w:t>Возраст детей:</w:t>
      </w:r>
      <w:r w:rsidRPr="00481F7F">
        <w:rPr>
          <w:rFonts w:ascii="Times New Roman" w:hAnsi="Times New Roman" w:cs="Times New Roman"/>
          <w:sz w:val="28"/>
          <w:szCs w:val="28"/>
        </w:rPr>
        <w:t> 1,5-2 года</w:t>
      </w:r>
    </w:p>
    <w:p w14:paraId="66707F17" w14:textId="71DBCE6F" w:rsidR="00481F7F" w:rsidRP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b/>
          <w:bCs/>
          <w:sz w:val="28"/>
          <w:szCs w:val="28"/>
        </w:rPr>
        <w:t>Длительность игры:</w:t>
      </w:r>
      <w:r w:rsidRPr="00481F7F">
        <w:rPr>
          <w:rFonts w:ascii="Times New Roman" w:hAnsi="Times New Roman" w:cs="Times New Roman"/>
          <w:sz w:val="28"/>
          <w:szCs w:val="28"/>
        </w:rPr>
        <w:t> 20 минут</w:t>
      </w:r>
    </w:p>
    <w:p w14:paraId="04C886CD" w14:textId="351F984E" w:rsidR="00481F7F" w:rsidRP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81A1A" w14:textId="77777777" w:rsidR="00481F7F" w:rsidRP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1F7F">
        <w:rPr>
          <w:rFonts w:ascii="Times New Roman" w:hAnsi="Times New Roman" w:cs="Times New Roman"/>
          <w:b/>
          <w:bCs/>
          <w:sz w:val="28"/>
          <w:szCs w:val="28"/>
        </w:rPr>
        <w:t>1. ХАРАКТЕРИСТИКА ИГРЫ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804"/>
      </w:tblGrid>
      <w:tr w:rsidR="00481F7F" w:rsidRPr="00481F7F" w14:paraId="03DD35C1" w14:textId="77777777" w:rsidTr="00481F7F">
        <w:trPr>
          <w:tblHeader/>
        </w:trPr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3E10B1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132774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Конкретные примеры / заметки</w:t>
            </w:r>
          </w:p>
        </w:tc>
      </w:tr>
      <w:tr w:rsidR="00481F7F" w:rsidRPr="00481F7F" w14:paraId="0FFB814A" w14:textId="77777777" w:rsidTr="00481F7F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63F1D2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/ сюжет игры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D40F4C9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«Игра с мягкими игрушками и предметами-заместителями»</w:t>
            </w:r>
          </w:p>
        </w:tc>
      </w:tr>
      <w:tr w:rsidR="00481F7F" w:rsidRPr="00481F7F" w14:paraId="1443E148" w14:textId="77777777" w:rsidTr="00481F7F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9BA530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роли детей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41CE9D7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Роли не распределены, дети действуют от своего имени</w:t>
            </w:r>
          </w:p>
        </w:tc>
      </w:tr>
      <w:tr w:rsidR="00481F7F" w:rsidRPr="00481F7F" w14:paraId="0B4FE0E5" w14:textId="77777777" w:rsidTr="00481F7F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B264A85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Игровое пространство и материалы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7058F1B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Мягкий модульный коврик, 3 больших плюшевых зайца, 4 маленьких пластмассовых миски, тряпочки-салфетки, деревянные кубики</w:t>
            </w:r>
          </w:p>
        </w:tc>
      </w:tr>
      <w:tr w:rsidR="00481F7F" w:rsidRPr="00481F7F" w14:paraId="339A9D26" w14:textId="77777777" w:rsidTr="00481F7F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2735BC1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 сюжета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E93B52E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Спонтанная предметно-манипулятивная деятельность, инициированная воспитателем</w:t>
            </w:r>
          </w:p>
        </w:tc>
      </w:tr>
    </w:tbl>
    <w:p w14:paraId="4D8B82F6" w14:textId="77777777" w:rsidR="00481F7F" w:rsidRP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sz w:val="28"/>
          <w:szCs w:val="28"/>
        </w:rPr>
        <w:pict w14:anchorId="430B7C42">
          <v:rect id="_x0000_i1027" style="width:0;height:.75pt" o:hralign="center" o:hrstd="t" o:hr="t" fillcolor="#a0a0a0" stroked="f"/>
        </w:pict>
      </w:r>
    </w:p>
    <w:p w14:paraId="7C2BEE21" w14:textId="77777777" w:rsidR="00481F7F" w:rsidRP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1F7F">
        <w:rPr>
          <w:rFonts w:ascii="Times New Roman" w:hAnsi="Times New Roman" w:cs="Times New Roman"/>
          <w:b/>
          <w:bCs/>
          <w:sz w:val="28"/>
          <w:szCs w:val="28"/>
        </w:rPr>
        <w:t>2. НРАВСТВЕННЫЕ ПРОЯВЛЕНИЯ В ИГРЕ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3544"/>
        <w:gridCol w:w="3260"/>
      </w:tblGrid>
      <w:tr w:rsidR="00481F7F" w:rsidRPr="00481F7F" w14:paraId="45E479BB" w14:textId="77777777" w:rsidTr="00481F7F">
        <w:trPr>
          <w:tblHeader/>
        </w:trPr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5B753B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AD1B0C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Наблюдаемые проявления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F36131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Пример / цитата ребенка</w:t>
            </w:r>
          </w:p>
        </w:tc>
      </w:tr>
      <w:tr w:rsidR="00481F7F" w:rsidRPr="00481F7F" w14:paraId="73D32132" w14:textId="77777777" w:rsidTr="00481F7F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1EC81C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Забота и помощь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EFB775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+ (элементарные проявления)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5DE2CF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Миша (1,10) прикладывает тряпочку к уху зайца, имитируя действие воспитателя</w:t>
            </w:r>
          </w:p>
        </w:tc>
      </w:tr>
      <w:tr w:rsidR="00481F7F" w:rsidRPr="00481F7F" w14:paraId="7A5A4DE2" w14:textId="77777777" w:rsidTr="00481F7F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AD8111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Сочувствие / эмпатия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3D0D10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+ (на подражательном уровне)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2B1F3C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Катя (2 года) гладит зайца после того, как воспитатель сказала: «Зайке грустно»</w:t>
            </w:r>
          </w:p>
        </w:tc>
      </w:tr>
      <w:tr w:rsidR="00481F7F" w:rsidRPr="00481F7F" w14:paraId="59D0AD21" w14:textId="77777777" w:rsidTr="00481F7F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6AD880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Справедливость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009B04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- (понятие недоступно)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47AD4F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1F7F" w:rsidRPr="00481F7F" w14:paraId="14335B0B" w14:textId="77777777" w:rsidTr="00481F7F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8EA787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Уважение к другому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BDA608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- (преобладает эгоцентризм)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975F64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Ваня (1,8) забирает миску у Лизы без реакции на её протест</w:t>
            </w:r>
          </w:p>
        </w:tc>
      </w:tr>
      <w:tr w:rsidR="00481F7F" w:rsidRPr="00481F7F" w14:paraId="2FB57008" w14:textId="77777777" w:rsidTr="00481F7F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387510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Ответственность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EFA5E7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 xml:space="preserve">- (действия </w:t>
            </w:r>
            <w:proofErr w:type="spellStart"/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ситуативны</w:t>
            </w:r>
            <w:proofErr w:type="spellEnd"/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BC6683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Дети бросают игрушки, не доводя действия до конца</w:t>
            </w:r>
          </w:p>
        </w:tc>
      </w:tr>
      <w:tr w:rsidR="00481F7F" w:rsidRPr="00481F7F" w14:paraId="0B97917E" w14:textId="77777777" w:rsidTr="00481F7F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979E79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Щедрость / умение делиться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A7714E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+/- (только при активном участии взрослого)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B2A603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После побуждения воспитателя Лиза протягивает кубик Ване</w:t>
            </w:r>
          </w:p>
        </w:tc>
      </w:tr>
      <w:tr w:rsidR="00481F7F" w:rsidRPr="00481F7F" w14:paraId="78058C82" w14:textId="77777777" w:rsidTr="00481F7F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B53E6D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Смелость / защита слабого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28C984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- (не наблюдается)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C7B8B3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1F7F" w:rsidRPr="00481F7F" w14:paraId="5420E994" w14:textId="77777777" w:rsidTr="00481F7F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EC3D22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Проявление семейных / культурных ценностей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F1F608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+ (через подражание бытовым действиям)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78389E" w14:textId="77777777" w:rsidR="00481F7F" w:rsidRPr="00481F7F" w:rsidRDefault="00481F7F" w:rsidP="00481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Дети пытаются «кормить» зайцев из мисок, подражая кормлению</w:t>
            </w:r>
          </w:p>
        </w:tc>
      </w:tr>
    </w:tbl>
    <w:p w14:paraId="0DADA6FD" w14:textId="77777777" w:rsidR="00481F7F" w:rsidRP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sz w:val="28"/>
          <w:szCs w:val="28"/>
        </w:rPr>
        <w:pict w14:anchorId="2AAABC8E">
          <v:rect id="_x0000_i1028" style="width:0;height:.75pt" o:hralign="center" o:hrstd="t" o:hr="t" fillcolor="#a0a0a0" stroked="f"/>
        </w:pict>
      </w:r>
    </w:p>
    <w:p w14:paraId="59EBF1AE" w14:textId="77777777" w:rsidR="00481F7F" w:rsidRP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1F7F">
        <w:rPr>
          <w:rFonts w:ascii="Times New Roman" w:hAnsi="Times New Roman" w:cs="Times New Roman"/>
          <w:b/>
          <w:bCs/>
          <w:sz w:val="28"/>
          <w:szCs w:val="28"/>
        </w:rPr>
        <w:t>3. КОНФЛИКТНЫЕ СИТУАЦИИ И ИХ РЕШЕНИЕ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2862"/>
        <w:gridCol w:w="2558"/>
        <w:gridCol w:w="2270"/>
      </w:tblGrid>
      <w:tr w:rsidR="00481F7F" w:rsidRPr="00481F7F" w14:paraId="3F7987CC" w14:textId="77777777" w:rsidTr="00481F7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A37BC6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Ситуация конфликта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D0336B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517D91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Как разрешили дети (самостоятельно / со взрослым)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4AFA85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Нравственный вывод (если был озвучен)</w:t>
            </w:r>
          </w:p>
        </w:tc>
      </w:tr>
      <w:tr w:rsidR="00481F7F" w:rsidRPr="00481F7F" w14:paraId="137703F6" w14:textId="77777777" w:rsidTr="00481F7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45B81E4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1. Два ребенка потянулись к одному зайцу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592C712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Привлекательность игрушки, невозможность договориться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EBBCB4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Со взрослым: воспитатель предложила второго зайца и показала, как играть вместе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0B323F4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«Можно играть вместе, у каждого будет свой зайка»</w:t>
            </w:r>
          </w:p>
        </w:tc>
      </w:tr>
      <w:tr w:rsidR="00481F7F" w:rsidRPr="00481F7F" w14:paraId="6E734EBC" w14:textId="77777777" w:rsidTr="00481F7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7DFB04F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2. Ребенок отнимает миску у другого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7BAC87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Желание обладать предметом, эгоцентризм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968B1E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Со взрослым: воспитатель вернула миску первому ребенку и дала аналогичную второму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463A9BC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«У Лизы своя мисочка, у Васи своя мисочка»</w:t>
            </w:r>
          </w:p>
        </w:tc>
      </w:tr>
    </w:tbl>
    <w:p w14:paraId="58A08066" w14:textId="67EA7C73" w:rsidR="00481F7F" w:rsidRP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6ABDDF" w14:textId="77777777" w:rsidR="00481F7F" w:rsidRP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1F7F">
        <w:rPr>
          <w:rFonts w:ascii="Times New Roman" w:hAnsi="Times New Roman" w:cs="Times New Roman"/>
          <w:b/>
          <w:bCs/>
          <w:sz w:val="28"/>
          <w:szCs w:val="28"/>
        </w:rPr>
        <w:t>4. РОЛЬ ВЗРОСЛОГО В ИГРЕ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2490"/>
        <w:gridCol w:w="2169"/>
        <w:gridCol w:w="2431"/>
      </w:tblGrid>
      <w:tr w:rsidR="00481F7F" w:rsidRPr="00481F7F" w14:paraId="5C290553" w14:textId="77777777" w:rsidTr="00481F7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02CE4E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Действие взрослого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8B16C51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Цель вмешательства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951B11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Реакция детей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83C4B7F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Эффект для развития нравственного содержания</w:t>
            </w:r>
          </w:p>
        </w:tc>
      </w:tr>
      <w:tr w:rsidR="00481F7F" w:rsidRPr="00481F7F" w14:paraId="6C2CA3F9" w14:textId="77777777" w:rsidTr="00481F7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CBE3837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Воспитатель взяла зайца, прижала к себе, покачала, сказала: «Бедный зайка, он замерз. Давайте укутаем его»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87F6183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Показать образец заботливого отношения, стимулировать подражание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CC95A9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2 из 4 детей взяли своих зайцев и стали их укутывать тряпочками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9661A3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Формирование первичных представлений о заботе через подражание</w:t>
            </w:r>
          </w:p>
        </w:tc>
      </w:tr>
      <w:tr w:rsidR="00481F7F" w:rsidRPr="00481F7F" w14:paraId="7D4193D9" w14:textId="77777777" w:rsidTr="00481F7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9B67AB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Воспитатель организовала «кормление»: раздала миски, показала, как «кормить» зайца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FE4C749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Создать ситуацию для подражания социально-одобряемому действию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6BE3641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Все дети включились в действие, некоторые пытались «кормить» соседа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A342378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Закрепление положительного образца поведения в игровой ситуации</w:t>
            </w:r>
          </w:p>
        </w:tc>
      </w:tr>
    </w:tbl>
    <w:p w14:paraId="57D1E331" w14:textId="77777777" w:rsidR="00481F7F" w:rsidRP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sz w:val="28"/>
          <w:szCs w:val="28"/>
        </w:rPr>
        <w:pict w14:anchorId="562C1853">
          <v:rect id="_x0000_i1030" style="width:0;height:.75pt" o:hralign="center" o:hrstd="t" o:hr="t" fillcolor="#a0a0a0" stroked="f"/>
        </w:pict>
      </w:r>
    </w:p>
    <w:p w14:paraId="2A05B647" w14:textId="77777777" w:rsidR="00481F7F" w:rsidRP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1F7F">
        <w:rPr>
          <w:rFonts w:ascii="Times New Roman" w:hAnsi="Times New Roman" w:cs="Times New Roman"/>
          <w:b/>
          <w:bCs/>
          <w:sz w:val="28"/>
          <w:szCs w:val="28"/>
        </w:rPr>
        <w:t>5. ВЫВОДЫ И ПЕДАГОГИЧЕСКИЕ ЗАДАЧИ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1"/>
      </w:tblGrid>
      <w:tr w:rsidR="00481F7F" w:rsidRPr="00481F7F" w14:paraId="1B76ABB6" w14:textId="77777777" w:rsidTr="006E0027">
        <w:trPr>
          <w:tblHeader/>
        </w:trPr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82E95B7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Что получилось (сильные стороны игры)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3251BD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На что обратить внимание (точки роста)</w:t>
            </w:r>
          </w:p>
        </w:tc>
      </w:tr>
      <w:tr w:rsidR="00481F7F" w:rsidRPr="00481F7F" w14:paraId="09E73028" w14:textId="77777777" w:rsidTr="006E0027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A615E6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1. Дети проявляют интерес к игровым действиям с игрушками</w:t>
            </w:r>
            <w:r w:rsidRPr="00481F7F">
              <w:rPr>
                <w:rFonts w:ascii="Times New Roman" w:hAnsi="Times New Roman" w:cs="Times New Roman"/>
                <w:sz w:val="28"/>
                <w:szCs w:val="28"/>
              </w:rPr>
              <w:br/>
              <w:t>2. Наблюдается подражание положительным образцам поведения взрослого</w:t>
            </w:r>
            <w:r w:rsidRPr="00481F7F">
              <w:rPr>
                <w:rFonts w:ascii="Times New Roman" w:hAnsi="Times New Roman" w:cs="Times New Roman"/>
                <w:sz w:val="28"/>
                <w:szCs w:val="28"/>
              </w:rPr>
              <w:br/>
              <w:t>3. Дети эмоционально отзывчивы к игровым ситуациям, созданным взрослым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A2D58C" w14:textId="77777777" w:rsidR="00481F7F" w:rsidRPr="00481F7F" w:rsidRDefault="00481F7F" w:rsidP="0048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F7F">
              <w:rPr>
                <w:rFonts w:ascii="Times New Roman" w:hAnsi="Times New Roman" w:cs="Times New Roman"/>
                <w:sz w:val="28"/>
                <w:szCs w:val="28"/>
              </w:rPr>
              <w:t>1. Полное отсутствие самостоятельного игрового взаимодействия между детьми</w:t>
            </w:r>
            <w:r w:rsidRPr="00481F7F">
              <w:rPr>
                <w:rFonts w:ascii="Times New Roman" w:hAnsi="Times New Roman" w:cs="Times New Roman"/>
                <w:sz w:val="28"/>
                <w:szCs w:val="28"/>
              </w:rPr>
              <w:br/>
              <w:t>2. Конфликты из-за игрушек решаются только при активном участии взрослого</w:t>
            </w:r>
            <w:r w:rsidRPr="00481F7F">
              <w:rPr>
                <w:rFonts w:ascii="Times New Roman" w:hAnsi="Times New Roman" w:cs="Times New Roman"/>
                <w:sz w:val="28"/>
                <w:szCs w:val="28"/>
              </w:rPr>
              <w:br/>
              <w:t>3. Игровые действия кратковременны и неустойчивы</w:t>
            </w:r>
          </w:p>
        </w:tc>
      </w:tr>
    </w:tbl>
    <w:p w14:paraId="052F2F46" w14:textId="77777777" w:rsidR="00481F7F" w:rsidRP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b/>
          <w:bCs/>
          <w:sz w:val="28"/>
          <w:szCs w:val="28"/>
        </w:rPr>
        <w:t>Задачи для дальнейшей поддержки нравственного развития через игру:</w:t>
      </w:r>
    </w:p>
    <w:p w14:paraId="7E354181" w14:textId="77777777" w:rsidR="00481F7F" w:rsidRPr="00481F7F" w:rsidRDefault="00481F7F" w:rsidP="006E0027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sz w:val="28"/>
          <w:szCs w:val="28"/>
        </w:rPr>
        <w:t>Ежедневно создавать игровые ситуации, демонстрирующие заботу и ласку (укачивание куклы, кормление мишки)</w:t>
      </w:r>
    </w:p>
    <w:p w14:paraId="5C1EF117" w14:textId="77777777" w:rsidR="00481F7F" w:rsidRPr="00481F7F" w:rsidRDefault="00481F7F" w:rsidP="006E0027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sz w:val="28"/>
          <w:szCs w:val="28"/>
        </w:rPr>
        <w:t>Вводить простейшие парные действия с одним предметом («Покатаем мячик вдвоем», «Накроем платочком мишку»)</w:t>
      </w:r>
    </w:p>
    <w:p w14:paraId="2A13E9AE" w14:textId="77777777" w:rsidR="00481F7F" w:rsidRPr="00481F7F" w:rsidRDefault="00481F7F" w:rsidP="006E0027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sz w:val="28"/>
          <w:szCs w:val="28"/>
        </w:rPr>
        <w:lastRenderedPageBreak/>
        <w:t>Через эмоциональный комментарий обозначать чувства и состояния: «Зайке холодно - укутаем», «Мишка упал - пожалеем»</w:t>
      </w:r>
    </w:p>
    <w:p w14:paraId="58F88862" w14:textId="693AEE67" w:rsidR="00481F7F" w:rsidRP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94FF14" w14:textId="77777777" w:rsidR="00481F7F" w:rsidRP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1F7F">
        <w:rPr>
          <w:rFonts w:ascii="Times New Roman" w:hAnsi="Times New Roman" w:cs="Times New Roman"/>
          <w:b/>
          <w:bCs/>
          <w:sz w:val="28"/>
          <w:szCs w:val="28"/>
        </w:rPr>
        <w:t>ШКАЛА ОЦЕНКИ НРАВСТВЕННОЙ НАПОЛНЕННОСТИ ИГРЫ</w:t>
      </w:r>
    </w:p>
    <w:p w14:paraId="5C0A762F" w14:textId="77777777" w:rsidR="00481F7F" w:rsidRPr="00481F7F" w:rsidRDefault="00481F7F" w:rsidP="00B23134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b/>
          <w:bCs/>
          <w:sz w:val="28"/>
          <w:szCs w:val="28"/>
        </w:rPr>
        <w:t>Низкий уровень:</w:t>
      </w:r>
      <w:r w:rsidRPr="00481F7F">
        <w:rPr>
          <w:rFonts w:ascii="Times New Roman" w:hAnsi="Times New Roman" w:cs="Times New Roman"/>
          <w:sz w:val="28"/>
          <w:szCs w:val="28"/>
        </w:rPr>
        <w:t> Нравственные проявления единичны и возникают только по инициативе и при непосредственном участии взрослого. Дети играют рядом, но не вместе. Конфликты из-за игрушек часты и решаются только с помощью воспитателя.</w:t>
      </w:r>
    </w:p>
    <w:p w14:paraId="1864D3B3" w14:textId="14B04F24" w:rsidR="00481F7F" w:rsidRPr="00481F7F" w:rsidRDefault="00B23134" w:rsidP="0048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81F7F" w:rsidRPr="00481F7F">
        <w:rPr>
          <w:rFonts w:ascii="Times New Roman" w:hAnsi="Times New Roman" w:cs="Times New Roman"/>
          <w:b/>
          <w:bCs/>
          <w:sz w:val="28"/>
          <w:szCs w:val="28"/>
        </w:rPr>
        <w:t>Уровень данной игры:</w:t>
      </w:r>
      <w:r w:rsidR="00481F7F" w:rsidRPr="00481F7F">
        <w:rPr>
          <w:rFonts w:ascii="Times New Roman" w:hAnsi="Times New Roman" w:cs="Times New Roman"/>
          <w:sz w:val="28"/>
          <w:szCs w:val="28"/>
        </w:rPr>
        <w:t xml:space="preserve"> □ Низкий </w:t>
      </w:r>
      <w:r w:rsidR="00481F7F" w:rsidRPr="00481F7F">
        <w:rPr>
          <w:rFonts w:ascii="Segoe UI Symbol" w:hAnsi="Segoe UI Symbol" w:cs="Segoe UI Symbol"/>
          <w:sz w:val="28"/>
          <w:szCs w:val="28"/>
        </w:rPr>
        <w:t>✓</w:t>
      </w:r>
      <w:r w:rsidR="00481F7F" w:rsidRPr="00481F7F">
        <w:rPr>
          <w:rFonts w:ascii="Times New Roman" w:hAnsi="Times New Roman" w:cs="Times New Roman"/>
          <w:sz w:val="28"/>
          <w:szCs w:val="28"/>
        </w:rPr>
        <w:t xml:space="preserve"> Средний □ Высокий</w:t>
      </w:r>
    </w:p>
    <w:p w14:paraId="6F1A3FB5" w14:textId="7C759C31" w:rsidR="00481F7F" w:rsidRP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sz w:val="28"/>
          <w:szCs w:val="28"/>
        </w:rPr>
        <w:t>(Примечание: для возраста 1,5-2 года «средний» уровень означает наличие элементов подражательной заботы и эмоционального отклика на действия взрослого)</w:t>
      </w:r>
    </w:p>
    <w:p w14:paraId="5D0B001C" w14:textId="46F5F7A4" w:rsidR="00481F7F" w:rsidRP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007AB" w14:textId="77777777" w:rsidR="00481F7F" w:rsidRP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1F7F">
        <w:rPr>
          <w:rFonts w:ascii="Times New Roman" w:hAnsi="Times New Roman" w:cs="Times New Roman"/>
          <w:b/>
          <w:bCs/>
          <w:sz w:val="28"/>
          <w:szCs w:val="28"/>
        </w:rPr>
        <w:t>ТИПИЧНАЯ СИТУАЦИЯ ДЛЯ ДАННОЙ ВОЗРАСТНОЙ ГРУППЫ:</w:t>
      </w:r>
    </w:p>
    <w:p w14:paraId="2402E844" w14:textId="652A2186" w:rsidR="00481F7F" w:rsidRPr="00481F7F" w:rsidRDefault="00B23134" w:rsidP="0048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81F7F" w:rsidRPr="00481F7F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="00481F7F" w:rsidRPr="00481F7F">
        <w:rPr>
          <w:rFonts w:ascii="Times New Roman" w:hAnsi="Times New Roman" w:cs="Times New Roman"/>
          <w:sz w:val="28"/>
          <w:szCs w:val="28"/>
        </w:rPr>
        <w:t> Воспитатель организует игру с мягкими игрушками. Дети (4 человека) сидят на ковре. Воспитатель демонстрирует, как укачивать зайца, говорить ему ласковые слова. Двое детей начинают подражать - берут своих зайцев, качают их. Один ребенок просто держит игрушку, четвертый - тянется к игрушке соседа. Возникает ситуация: два ребенка хотят одного зайца. Воспитатель мягко вмешивается, предлагая аналогичную игрушку и показывая, как играть рядом. Дети на короткое время включаются в предложенное действие (кормление из мисок), но через 2-3 минуты интерес угасает, дети переключаются на другие предметы.</w:t>
      </w:r>
    </w:p>
    <w:p w14:paraId="1E953493" w14:textId="77777777" w:rsidR="00481F7F" w:rsidRPr="00481F7F" w:rsidRDefault="00481F7F" w:rsidP="0048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b/>
          <w:bCs/>
          <w:sz w:val="28"/>
          <w:szCs w:val="28"/>
        </w:rPr>
        <w:t>Характерные особенности игры в 1,5-2 года:</w:t>
      </w:r>
    </w:p>
    <w:p w14:paraId="5D0EA3E6" w14:textId="77777777" w:rsidR="00481F7F" w:rsidRPr="00481F7F" w:rsidRDefault="00481F7F" w:rsidP="00481F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sz w:val="28"/>
          <w:szCs w:val="28"/>
        </w:rPr>
        <w:t>Преобладание предметно-манипулятивной деятельности</w:t>
      </w:r>
    </w:p>
    <w:p w14:paraId="15B286C0" w14:textId="1A0BF423" w:rsidR="00481F7F" w:rsidRPr="00481F7F" w:rsidRDefault="00481F7F" w:rsidP="00481F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sz w:val="28"/>
          <w:szCs w:val="28"/>
        </w:rPr>
        <w:t>Игра «рядом», а не «вме</w:t>
      </w:r>
      <w:r w:rsidR="00B23134">
        <w:rPr>
          <w:rFonts w:ascii="Times New Roman" w:hAnsi="Times New Roman" w:cs="Times New Roman"/>
          <w:sz w:val="28"/>
          <w:szCs w:val="28"/>
        </w:rPr>
        <w:t>ст</w:t>
      </w:r>
      <w:r w:rsidRPr="00481F7F">
        <w:rPr>
          <w:rFonts w:ascii="Times New Roman" w:hAnsi="Times New Roman" w:cs="Times New Roman"/>
          <w:sz w:val="28"/>
          <w:szCs w:val="28"/>
        </w:rPr>
        <w:t>е»</w:t>
      </w:r>
    </w:p>
    <w:p w14:paraId="7CE81F34" w14:textId="77777777" w:rsidR="00481F7F" w:rsidRPr="00481F7F" w:rsidRDefault="00481F7F" w:rsidP="00481F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sz w:val="28"/>
          <w:szCs w:val="28"/>
        </w:rPr>
        <w:t>Кратковременность игровых эпизодов (3-5 минут)</w:t>
      </w:r>
    </w:p>
    <w:p w14:paraId="70021B94" w14:textId="77777777" w:rsidR="00481F7F" w:rsidRPr="00481F7F" w:rsidRDefault="00481F7F" w:rsidP="00481F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sz w:val="28"/>
          <w:szCs w:val="28"/>
        </w:rPr>
        <w:t>Полная зависимость от организующей роли взрослого</w:t>
      </w:r>
    </w:p>
    <w:p w14:paraId="1BE8E930" w14:textId="77777777" w:rsidR="00481F7F" w:rsidRPr="00481F7F" w:rsidRDefault="00481F7F" w:rsidP="00481F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sz w:val="28"/>
          <w:szCs w:val="28"/>
        </w:rPr>
        <w:t>Конфликты носят предметный характер (из-за игрушки)</w:t>
      </w:r>
    </w:p>
    <w:p w14:paraId="5146A9FB" w14:textId="77777777" w:rsidR="00481F7F" w:rsidRPr="00481F7F" w:rsidRDefault="00481F7F" w:rsidP="00481F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sz w:val="28"/>
          <w:szCs w:val="28"/>
        </w:rPr>
        <w:t>Нравственные проявления возможны только как подражание взрослому</w:t>
      </w:r>
    </w:p>
    <w:p w14:paraId="73F135EF" w14:textId="77777777" w:rsidR="00AF1ECD" w:rsidRPr="002D638B" w:rsidRDefault="00AF1ECD" w:rsidP="002D6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1ECD" w:rsidRPr="002D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94CF2"/>
    <w:multiLevelType w:val="multilevel"/>
    <w:tmpl w:val="4F6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C147C"/>
    <w:multiLevelType w:val="multilevel"/>
    <w:tmpl w:val="26FE3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1234E3"/>
    <w:multiLevelType w:val="multilevel"/>
    <w:tmpl w:val="4FAAB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C9"/>
    <w:rsid w:val="00140EAF"/>
    <w:rsid w:val="002D638B"/>
    <w:rsid w:val="00481F7F"/>
    <w:rsid w:val="006E0027"/>
    <w:rsid w:val="00AE5EC9"/>
    <w:rsid w:val="00AF1ECD"/>
    <w:rsid w:val="00B23134"/>
    <w:rsid w:val="00F0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7671"/>
  <w15:chartTrackingRefBased/>
  <w15:docId w15:val="{5270B9D8-441B-4542-9BC7-F895A370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5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4</cp:revision>
  <dcterms:created xsi:type="dcterms:W3CDTF">2025-12-19T12:23:00Z</dcterms:created>
  <dcterms:modified xsi:type="dcterms:W3CDTF">2025-12-19T12:34:00Z</dcterms:modified>
</cp:coreProperties>
</file>