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7057" w14:textId="77777777" w:rsidR="000956E0" w:rsidRPr="00E07927" w:rsidRDefault="000956E0" w:rsidP="008701ED">
      <w:pPr>
        <w:spacing w:after="0"/>
        <w:jc w:val="center"/>
        <w:outlineLvl w:val="2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Методы наблюдения и фиксации спонтанных игровых сюжетов: что на самом деле интересует современных детей?</w:t>
      </w:r>
    </w:p>
    <w:p w14:paraId="06513737" w14:textId="091CC608" w:rsidR="000956E0" w:rsidRPr="00E07927" w:rsidRDefault="000956E0" w:rsidP="008701ED">
      <w:p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Автор: Дынга О.А.</w:t>
      </w:r>
    </w:p>
    <w:p w14:paraId="2E7884D7" w14:textId="08916A85" w:rsidR="004F3E08" w:rsidRPr="00E07927" w:rsidRDefault="004F3E08" w:rsidP="00AF7830">
      <w:pPr>
        <w:spacing w:after="0"/>
        <w:jc w:val="center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Слайд 1</w:t>
      </w:r>
    </w:p>
    <w:p w14:paraId="6873290A" w14:textId="77777777" w:rsidR="009C7809" w:rsidRPr="00E07927" w:rsidRDefault="004F3E08" w:rsidP="009C7809">
      <w:p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ab/>
      </w:r>
      <w:r w:rsidR="009C7809"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Современный мир быстро меняется, и старые методы часто не помогают понять, чем живут дети. Сегодняшний ребёнок, окружённый гаджетами и новыми впечатлениями, лучше всего раскрывает свои истинные мысли и чувства в спонтанной, свободной игре.</w:t>
      </w:r>
    </w:p>
    <w:p w14:paraId="79A5B896" w14:textId="681A6B76" w:rsidR="000956E0" w:rsidRPr="00E07927" w:rsidRDefault="009C7809" w:rsidP="008701ED">
      <w:p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Этот доклад — о практических инструментах для педагогов. Мы разберём, как не просто смотреть на детскую игру, а уметь целенаправленно наблюдать, записывать и анализировать её, чтобы понять реальные, иногда скрытые, интересы и потребности каждого ребёнка. Мы рассмотрим, как вести дневник наблюдений, как заполнять карты анализа игры и как понимать игровые действия детей.</w:t>
      </w:r>
    </w:p>
    <w:p w14:paraId="273141D5" w14:textId="19DA3451" w:rsidR="00AF7830" w:rsidRPr="00E07927" w:rsidRDefault="00AF7830" w:rsidP="00AF7830">
      <w:pPr>
        <w:spacing w:after="0"/>
        <w:jc w:val="center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Слайд 2</w:t>
      </w:r>
    </w:p>
    <w:p w14:paraId="6F39E907" w14:textId="77777777" w:rsidR="00381F97" w:rsidRPr="00E07927" w:rsidRDefault="006A48C7" w:rsidP="003F1CA1">
      <w:pPr>
        <w:spacing w:after="0"/>
        <w:ind w:firstLine="426"/>
        <w:jc w:val="both"/>
        <w:outlineLvl w:val="3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ab/>
      </w:r>
      <w:r w:rsidR="00381F97"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Свободная игра — это как зашифрованное сообщение от ребёнка взрослому. Через сюжеты и роли дети:</w:t>
      </w:r>
    </w:p>
    <w:p w14:paraId="1BADA4B6" w14:textId="77777777" w:rsidR="00381F97" w:rsidRPr="00E07927" w:rsidRDefault="00381F97" w:rsidP="003F1CA1">
      <w:pPr>
        <w:numPr>
          <w:ilvl w:val="0"/>
          <w:numId w:val="14"/>
        </w:numPr>
        <w:tabs>
          <w:tab w:val="clear" w:pos="720"/>
          <w:tab w:val="num" w:pos="709"/>
        </w:tabs>
        <w:spacing w:after="0"/>
        <w:ind w:left="0" w:firstLine="426"/>
        <w:jc w:val="both"/>
        <w:outlineLvl w:val="3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Показывают свои переживания: 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страхи, радости, конфликты из семьи или сада.</w:t>
      </w:r>
    </w:p>
    <w:p w14:paraId="6F9494A2" w14:textId="77777777" w:rsidR="00381F97" w:rsidRPr="00E07927" w:rsidRDefault="00381F97" w:rsidP="003F1CA1">
      <w:pPr>
        <w:numPr>
          <w:ilvl w:val="0"/>
          <w:numId w:val="14"/>
        </w:numPr>
        <w:tabs>
          <w:tab w:val="clear" w:pos="720"/>
          <w:tab w:val="num" w:pos="709"/>
        </w:tabs>
        <w:spacing w:after="0"/>
        <w:ind w:left="0" w:firstLine="426"/>
        <w:jc w:val="both"/>
        <w:outlineLvl w:val="3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Учатся социальным ролям и правилам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: не по книжке, а на практике.</w:t>
      </w:r>
    </w:p>
    <w:p w14:paraId="321705BC" w14:textId="77777777" w:rsidR="00381F97" w:rsidRPr="00E07927" w:rsidRDefault="00381F97" w:rsidP="003F1CA1">
      <w:pPr>
        <w:numPr>
          <w:ilvl w:val="0"/>
          <w:numId w:val="14"/>
        </w:numPr>
        <w:tabs>
          <w:tab w:val="clear" w:pos="720"/>
          <w:tab w:val="num" w:pos="709"/>
        </w:tabs>
        <w:spacing w:after="0"/>
        <w:ind w:left="0" w:firstLine="426"/>
        <w:jc w:val="both"/>
        <w:outlineLvl w:val="3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Примеряют разные образы: 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пробуют быть кем-то — героем, блогером, взрослым.</w:t>
      </w:r>
    </w:p>
    <w:p w14:paraId="3843D2F1" w14:textId="77777777" w:rsidR="00381F97" w:rsidRPr="00E07927" w:rsidRDefault="00381F97" w:rsidP="003F1CA1">
      <w:pPr>
        <w:numPr>
          <w:ilvl w:val="0"/>
          <w:numId w:val="14"/>
        </w:numPr>
        <w:tabs>
          <w:tab w:val="clear" w:pos="720"/>
          <w:tab w:val="num" w:pos="709"/>
        </w:tabs>
        <w:spacing w:after="0"/>
        <w:ind w:left="0" w:firstLine="426"/>
        <w:jc w:val="both"/>
        <w:outlineLvl w:val="3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Отражают современность: 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сюжеты из YouTube, компьютерных игр и мультиков становятся частью их игры.</w:t>
      </w:r>
    </w:p>
    <w:p w14:paraId="2391CD8C" w14:textId="6BD47761" w:rsidR="000956E0" w:rsidRPr="00E07927" w:rsidRDefault="00381F97" w:rsidP="003F1CA1">
      <w:pPr>
        <w:spacing w:after="0"/>
        <w:ind w:firstLine="426"/>
        <w:jc w:val="both"/>
        <w:outlineLvl w:val="3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Задача педагога — стать внимательным «расшифровщиком» этого послания, чтобы понять, что на самом деле волнует современных детей, а не то, что мы, взрослые, хотим в них увидеть.</w:t>
      </w:r>
    </w:p>
    <w:p w14:paraId="52BE8C74" w14:textId="093EB08F" w:rsidR="00AF7830" w:rsidRPr="00E07927" w:rsidRDefault="00AF7830" w:rsidP="00AF7830">
      <w:pPr>
        <w:spacing w:after="0"/>
        <w:jc w:val="center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Слайд 3</w:t>
      </w:r>
    </w:p>
    <w:p w14:paraId="718C82E0" w14:textId="77777777" w:rsidR="003F1CA1" w:rsidRPr="00E07927" w:rsidRDefault="003F1CA1" w:rsidP="003F1CA1">
      <w:pPr>
        <w:pStyle w:val="a7"/>
        <w:spacing w:after="0"/>
        <w:ind w:left="0" w:firstLine="426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Наблюдая за игрой, педагог должен помнить не только о профессиональной задаче, но и об этике.</w:t>
      </w:r>
    </w:p>
    <w:p w14:paraId="3685BD6B" w14:textId="77777777" w:rsidR="003F1CA1" w:rsidRPr="00E07927" w:rsidRDefault="003F1CA1" w:rsidP="003F1CA1">
      <w:pPr>
        <w:pStyle w:val="a7"/>
        <w:numPr>
          <w:ilvl w:val="0"/>
          <w:numId w:val="15"/>
        </w:numPr>
        <w:ind w:left="0" w:firstLine="426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Быть тактичным и ненавязчивым: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Наблюдение не должно мешать игре. Позиция педагога — «невидимый хроникёр», который не вмешивается и не направляет.</w:t>
      </w:r>
    </w:p>
    <w:p w14:paraId="43C07708" w14:textId="77777777" w:rsidR="003F1CA1" w:rsidRPr="00E07927" w:rsidRDefault="003F1CA1" w:rsidP="003F1CA1">
      <w:pPr>
        <w:pStyle w:val="a7"/>
        <w:numPr>
          <w:ilvl w:val="0"/>
          <w:numId w:val="15"/>
        </w:numPr>
        <w:ind w:left="0" w:firstLine="426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Соблюдать конфиденциальность: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Информация о ребёнке — это личное. Она используется для помощи ему, а не для обсуждений в учительской.</w:t>
      </w:r>
    </w:p>
    <w:p w14:paraId="2B9530AB" w14:textId="16F43FA6" w:rsidR="003F1CA1" w:rsidRPr="00E07927" w:rsidRDefault="003F1CA1" w:rsidP="00476FE1">
      <w:pPr>
        <w:pStyle w:val="a7"/>
        <w:numPr>
          <w:ilvl w:val="0"/>
          <w:numId w:val="15"/>
        </w:numPr>
        <w:ind w:left="0" w:firstLine="426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Цель — помощь и понимание: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Мы наблюдаем не для того, чтобы «поймать» ребёнка на плохом поведении, а чтобы понять его внутренний мир, увидеть трудности и вовремя поддержать.</w:t>
      </w:r>
    </w:p>
    <w:p w14:paraId="61915FC5" w14:textId="71963C53" w:rsidR="00AF7830" w:rsidRPr="00E07927" w:rsidRDefault="00AF7830" w:rsidP="003F1CA1">
      <w:pPr>
        <w:pStyle w:val="a7"/>
        <w:spacing w:after="0"/>
        <w:ind w:left="0"/>
        <w:jc w:val="center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Слайд 4</w:t>
      </w:r>
    </w:p>
    <w:p w14:paraId="6A6CE897" w14:textId="77777777" w:rsidR="00F976B1" w:rsidRPr="00E07927" w:rsidRDefault="00F976B1" w:rsidP="00F976B1">
      <w:pPr>
        <w:pStyle w:val="a7"/>
        <w:spacing w:after="0"/>
        <w:ind w:left="357"/>
        <w:jc w:val="both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ab/>
      </w:r>
      <w:r w:rsidR="000956E0"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Практические инструменты для наблюдения и фиксации</w:t>
      </w:r>
    </w:p>
    <w:p w14:paraId="404E8A28" w14:textId="77777777" w:rsidR="00476FE1" w:rsidRPr="00E07927" w:rsidRDefault="00476FE1" w:rsidP="00476FE1">
      <w:pPr>
        <w:pStyle w:val="a7"/>
        <w:spacing w:after="0"/>
        <w:ind w:left="0" w:firstLine="426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1. Дневник наблюдений: Искусство быть «невидимым» хроникером</w:t>
      </w:r>
    </w:p>
    <w:p w14:paraId="2016F354" w14:textId="77777777" w:rsidR="00476FE1" w:rsidRPr="00E07927" w:rsidRDefault="00476FE1" w:rsidP="00476FE1">
      <w:pPr>
        <w:pStyle w:val="a7"/>
        <w:spacing w:after="0"/>
        <w:ind w:left="0" w:firstLine="426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Дневник — это не отчёт для начальства, а рабочая тетрадь исследователя. Его цель — собрать факты, а не сразу их оценивать.</w:t>
      </w:r>
    </w:p>
    <w:p w14:paraId="2B81AC57" w14:textId="77777777" w:rsidR="00476FE1" w:rsidRPr="00E07927" w:rsidRDefault="00476FE1" w:rsidP="00476FE1">
      <w:pPr>
        <w:pStyle w:val="a7"/>
        <w:spacing w:after="0"/>
        <w:ind w:left="0" w:firstLine="426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Как вести:</w:t>
      </w:r>
    </w:p>
    <w:p w14:paraId="28BD62BE" w14:textId="77777777" w:rsidR="00476FE1" w:rsidRPr="00E07927" w:rsidRDefault="00476FE1" w:rsidP="00476FE1">
      <w:pPr>
        <w:pStyle w:val="a7"/>
        <w:spacing w:after="0"/>
        <w:ind w:left="0" w:firstLine="426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Форма: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Обычный блокнот. Записывайте дату, имена детей и время. Можно использовать сокращения для скорости (например, «В» — взаимодействие, «К» — конфликт).</w:t>
      </w:r>
    </w:p>
    <w:p w14:paraId="0481E466" w14:textId="77777777" w:rsidR="00476FE1" w:rsidRPr="00E07927" w:rsidRDefault="00476FE1" w:rsidP="00476FE1">
      <w:pPr>
        <w:pStyle w:val="a7"/>
        <w:spacing w:after="0"/>
        <w:ind w:left="0" w:firstLine="426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Метод «срезов»: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Выберите один игровой сюжет и записывайте всё, что происходит, в течение 5-10 минут. Обращайте внимание на:</w:t>
      </w:r>
    </w:p>
    <w:p w14:paraId="0623DA93" w14:textId="77777777" w:rsidR="00476FE1" w:rsidRPr="00E07927" w:rsidRDefault="00476FE1" w:rsidP="00476FE1">
      <w:pPr>
        <w:pStyle w:val="a7"/>
        <w:numPr>
          <w:ilvl w:val="0"/>
          <w:numId w:val="16"/>
        </w:numPr>
        <w:ind w:left="0" w:firstLine="426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lastRenderedPageBreak/>
        <w:t>Действия</w:t>
      </w:r>
      <w:proofErr w:type="gramStart"/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: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Что</w:t>
      </w:r>
      <w:proofErr w:type="gramEnd"/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именно делают дети? («Строит башню», «бегает, изображая самолёт»).</w:t>
      </w:r>
    </w:p>
    <w:p w14:paraId="2884F1C0" w14:textId="77777777" w:rsidR="00476FE1" w:rsidRPr="00E07927" w:rsidRDefault="00476FE1" w:rsidP="00476FE1">
      <w:pPr>
        <w:pStyle w:val="a7"/>
        <w:numPr>
          <w:ilvl w:val="0"/>
          <w:numId w:val="16"/>
        </w:numPr>
        <w:ind w:left="0" w:firstLine="426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Речь</w:t>
      </w:r>
      <w:proofErr w:type="gramStart"/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: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Что</w:t>
      </w:r>
      <w:proofErr w:type="gramEnd"/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говорят? Прямые цитаты или суть. («Я — робот!»).</w:t>
      </w:r>
    </w:p>
    <w:p w14:paraId="0F3B1D02" w14:textId="77777777" w:rsidR="00476FE1" w:rsidRPr="00E07927" w:rsidRDefault="00476FE1" w:rsidP="00476FE1">
      <w:pPr>
        <w:pStyle w:val="a7"/>
        <w:numPr>
          <w:ilvl w:val="0"/>
          <w:numId w:val="16"/>
        </w:numPr>
        <w:ind w:left="0" w:firstLine="426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Эмоции: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Какие эмоции проявляются? (Радость, злость, сосредоточенность).</w:t>
      </w:r>
    </w:p>
    <w:p w14:paraId="69D4896D" w14:textId="77777777" w:rsidR="00476FE1" w:rsidRPr="00E07927" w:rsidRDefault="00476FE1" w:rsidP="00476FE1">
      <w:pPr>
        <w:pStyle w:val="a7"/>
        <w:numPr>
          <w:ilvl w:val="0"/>
          <w:numId w:val="16"/>
        </w:numPr>
        <w:ind w:left="0" w:firstLine="426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Материалы: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Какие игрушки и предметы используют? (Стул стал машиной, палка — мечом).</w:t>
      </w:r>
    </w:p>
    <w:p w14:paraId="2E77C507" w14:textId="6B2AC256" w:rsidR="000956E0" w:rsidRPr="00E07927" w:rsidRDefault="00476FE1" w:rsidP="00E07927">
      <w:pPr>
        <w:pStyle w:val="a7"/>
        <w:spacing w:after="0"/>
        <w:ind w:left="0" w:firstLine="426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Чего избегать</w:t>
      </w:r>
      <w:proofErr w:type="gramStart"/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: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Не</w:t>
      </w:r>
      <w:proofErr w:type="gramEnd"/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пишите своих оценок («играл плохо», «проявил жадность»). Только факты.</w:t>
      </w:r>
    </w:p>
    <w:p w14:paraId="1487FD1D" w14:textId="5A9FD27C" w:rsidR="000172A4" w:rsidRPr="00E07927" w:rsidRDefault="000172A4" w:rsidP="000172A4">
      <w:pPr>
        <w:spacing w:after="0"/>
        <w:jc w:val="center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Слайд 5</w:t>
      </w:r>
    </w:p>
    <w:p w14:paraId="67777A28" w14:textId="3BE0E9D7" w:rsidR="00F976B1" w:rsidRPr="00E07927" w:rsidRDefault="00EC5B92" w:rsidP="008701ED">
      <w:p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ab/>
      </w:r>
      <w:r w:rsidR="000956E0"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Пример записи:</w:t>
      </w:r>
    </w:p>
    <w:p w14:paraId="242F8CFC" w14:textId="77777777" w:rsidR="00476FE1" w:rsidRPr="00E07927" w:rsidRDefault="00476FE1" w:rsidP="00EE32C8">
      <w:p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*Дата: 15.10.2023. Дети: Маша (5 л.), Ваня (5 л.). Время: 10:15-</w:t>
      </w:r>
      <w:proofErr w:type="gramStart"/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10:25.*</w:t>
      </w:r>
      <w:proofErr w:type="gramEnd"/>
    </w:p>
    <w:p w14:paraId="4F406EF8" w14:textId="77777777" w:rsidR="00476FE1" w:rsidRPr="00E07927" w:rsidRDefault="00476FE1" w:rsidP="00EE32C8">
      <w:p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«Маша и Ваня в углу с конструктором. Маша говорит: "Давай это будет наша студия". Берёт кубик, подносит ко рту: "Всем привет, сегодня мы проверяем эту машинку на прочность!" Ваня катит машинку к кубику-"стене". Машина врезается, Ваня кричит: "Бум!" Маша отвечает: "Ого! Это был мощный взрыв! Спасибо за лайк и подписку!" Оба смеются».</w:t>
      </w:r>
    </w:p>
    <w:p w14:paraId="75EE0E9C" w14:textId="77777777" w:rsidR="00476FE1" w:rsidRPr="00E07927" w:rsidRDefault="00476FE1" w:rsidP="00EE32C8">
      <w:p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А в таблицу можно вносить данные по колонкам: дата и время, дети и возраст, место игры, действия и сюжет, речь детей, их эмоции, какие предметы они используют как заместители, и последняя колонка — ваши выводы.</w:t>
      </w:r>
    </w:p>
    <w:p w14:paraId="75289A7A" w14:textId="7E958B5C" w:rsidR="000172A4" w:rsidRPr="00E07927" w:rsidRDefault="000172A4" w:rsidP="000172A4">
      <w:pPr>
        <w:spacing w:after="0"/>
        <w:jc w:val="center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Слайд 6</w:t>
      </w:r>
    </w:p>
    <w:p w14:paraId="742C8A06" w14:textId="77777777" w:rsidR="00EE32C8" w:rsidRPr="00E07927" w:rsidRDefault="00EE32C8" w:rsidP="00EE32C8">
      <w:p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2. Карта анализа игры</w:t>
      </w:r>
      <w:proofErr w:type="gramStart"/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: От</w:t>
      </w:r>
      <w:proofErr w:type="gramEnd"/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 xml:space="preserve"> фактов к выводам</w:t>
      </w:r>
    </w:p>
    <w:p w14:paraId="6BB7FECA" w14:textId="77777777" w:rsidR="00EE32C8" w:rsidRPr="00E07927" w:rsidRDefault="00EE32C8" w:rsidP="00EE32C8">
      <w:p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Если дневник — это «фотография» момента, то карта анализа — это уже «диагноз». Это специальная таблица, которая помогает разобраться в наблюдениях.</w:t>
      </w:r>
    </w:p>
    <w:p w14:paraId="0CB679E8" w14:textId="77777777" w:rsidR="00EE32C8" w:rsidRPr="00E07927" w:rsidRDefault="00EE32C8" w:rsidP="00EE32C8">
      <w:p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Что заносить в карту:</w:t>
      </w:r>
    </w:p>
    <w:p w14:paraId="4F6F69C2" w14:textId="77777777" w:rsidR="00EE32C8" w:rsidRPr="00E07927" w:rsidRDefault="00EE32C8" w:rsidP="00EE32C8">
      <w:pPr>
        <w:numPr>
          <w:ilvl w:val="0"/>
          <w:numId w:val="17"/>
        </w:num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Сюжет и тема</w:t>
      </w:r>
      <w:proofErr w:type="gramStart"/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: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О</w:t>
      </w:r>
      <w:proofErr w:type="gramEnd"/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чём игра? (Путешествие, семья, блогерство, война).</w:t>
      </w:r>
    </w:p>
    <w:p w14:paraId="00392553" w14:textId="77777777" w:rsidR="00EE32C8" w:rsidRPr="00E07927" w:rsidRDefault="00EE32C8" w:rsidP="00EE32C8">
      <w:pPr>
        <w:numPr>
          <w:ilvl w:val="0"/>
          <w:numId w:val="17"/>
        </w:num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Роли: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Кто кем является? (Блогер, мама, супергерой). Что делает эта роль?</w:t>
      </w:r>
    </w:p>
    <w:p w14:paraId="2B599F92" w14:textId="77777777" w:rsidR="00EE32C8" w:rsidRPr="00E07927" w:rsidRDefault="00EE32C8" w:rsidP="00EE32C8">
      <w:pPr>
        <w:numPr>
          <w:ilvl w:val="0"/>
          <w:numId w:val="17"/>
        </w:num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Игровые действия</w:t>
      </w:r>
      <w:proofErr w:type="gramStart"/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: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Что</w:t>
      </w:r>
      <w:proofErr w:type="gramEnd"/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дети повторяют? (Снимают на «камеру», заказывают еду, «прокачивают» персонажа).</w:t>
      </w:r>
    </w:p>
    <w:p w14:paraId="284B6348" w14:textId="77777777" w:rsidR="00EE32C8" w:rsidRPr="00E07927" w:rsidRDefault="00EE32C8" w:rsidP="00EE32C8">
      <w:pPr>
        <w:numPr>
          <w:ilvl w:val="0"/>
          <w:numId w:val="17"/>
        </w:num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Использование предметов-заместителей</w:t>
      </w:r>
      <w:proofErr w:type="gramStart"/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: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Как</w:t>
      </w:r>
      <w:proofErr w:type="gramEnd"/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используют неигровые вещи? (Кубик — это телефон, коробка — дом).</w:t>
      </w:r>
    </w:p>
    <w:p w14:paraId="6F2C8EB4" w14:textId="77777777" w:rsidR="00EE32C8" w:rsidRPr="00E07927" w:rsidRDefault="00EE32C8" w:rsidP="00EE32C8">
      <w:pPr>
        <w:numPr>
          <w:ilvl w:val="0"/>
          <w:numId w:val="17"/>
        </w:num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Социальный контекст: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Игра один, вдвоём или в группе? Кто лидер?</w:t>
      </w:r>
    </w:p>
    <w:p w14:paraId="20B1F937" w14:textId="6676BA2C" w:rsidR="00212C70" w:rsidRPr="00E07927" w:rsidRDefault="00EE32C8" w:rsidP="00EE32C8">
      <w:pPr>
        <w:numPr>
          <w:ilvl w:val="0"/>
          <w:numId w:val="17"/>
        </w:num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Проявление интересов: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Какой интерес может стоять за этим сюжетом?</w:t>
      </w:r>
    </w:p>
    <w:p w14:paraId="7ED569D0" w14:textId="52F1091D" w:rsidR="00E755F3" w:rsidRPr="00E07927" w:rsidRDefault="00E755F3" w:rsidP="00E755F3">
      <w:pPr>
        <w:spacing w:after="0"/>
        <w:jc w:val="center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Слайд 7</w:t>
      </w:r>
    </w:p>
    <w:p w14:paraId="5E56C5A5" w14:textId="77777777" w:rsidR="00EE32C8" w:rsidRPr="00E07927" w:rsidRDefault="00E755F3" w:rsidP="004E6033">
      <w:pPr>
        <w:spacing w:after="0"/>
        <w:ind w:firstLine="426"/>
        <w:jc w:val="both"/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ab/>
      </w:r>
      <w:r w:rsidR="00EE32C8" w:rsidRPr="00E07927">
        <w:rPr>
          <w:rFonts w:eastAsia="Times New Roman" w:cs="Times New Roman"/>
          <w:b/>
          <w:bCs/>
          <w:i/>
          <w:iCs/>
          <w:color w:val="0F1115"/>
          <w:kern w:val="0"/>
          <w:szCs w:val="28"/>
          <w:lang w:eastAsia="ru-RU"/>
          <w14:ligatures w14:val="none"/>
        </w:rPr>
        <w:t>Примеры анализа сюжетов:</w:t>
      </w:r>
    </w:p>
    <w:p w14:paraId="41E925D4" w14:textId="77777777" w:rsidR="00EE32C8" w:rsidRPr="00E07927" w:rsidRDefault="00EE32C8" w:rsidP="004E6033">
      <w:pPr>
        <w:numPr>
          <w:ilvl w:val="0"/>
          <w:numId w:val="18"/>
        </w:numPr>
        <w:tabs>
          <w:tab w:val="clear" w:pos="720"/>
          <w:tab w:val="num" w:pos="709"/>
        </w:tabs>
        <w:spacing w:after="0"/>
        <w:ind w:left="0" w:firstLine="426"/>
        <w:jc w:val="both"/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Сюжет про «распаковку» игрушек → интерес к новым вещам, к популярному контенту, к обладанию.</w:t>
      </w:r>
    </w:p>
    <w:p w14:paraId="285D1C85" w14:textId="77777777" w:rsidR="00EE32C8" w:rsidRPr="00E07927" w:rsidRDefault="00EE32C8" w:rsidP="004E6033">
      <w:pPr>
        <w:numPr>
          <w:ilvl w:val="0"/>
          <w:numId w:val="18"/>
        </w:numPr>
        <w:tabs>
          <w:tab w:val="clear" w:pos="720"/>
          <w:tab w:val="num" w:pos="709"/>
        </w:tabs>
        <w:spacing w:after="0"/>
        <w:ind w:left="0" w:firstLine="426"/>
        <w:jc w:val="both"/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Сюжет про «супергероев» → интерес к силе, справедливости, преодолению страхов.</w:t>
      </w:r>
    </w:p>
    <w:p w14:paraId="621E7974" w14:textId="05D2E3F3" w:rsidR="003819D8" w:rsidRPr="00E07927" w:rsidRDefault="00EE32C8" w:rsidP="00EE32C8">
      <w:pPr>
        <w:spacing w:after="0"/>
        <w:jc w:val="both"/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i/>
          <w:iCs/>
          <w:color w:val="0F1115"/>
          <w:kern w:val="0"/>
          <w:szCs w:val="28"/>
          <w:lang w:eastAsia="ru-RU"/>
          <w14:ligatures w14:val="none"/>
        </w:rPr>
        <w:t>Заполненная карта помогает увидеть не случайные эпизоды, а повторяющиеся темы и закономерности.</w:t>
      </w:r>
      <w:r w:rsidR="00276772" w:rsidRPr="00E07927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 xml:space="preserve"> </w:t>
      </w:r>
      <w:r w:rsidR="00212C70" w:rsidRPr="00E07927">
        <w:rPr>
          <w:rFonts w:eastAsia="Times New Roman" w:cs="Times New Roman"/>
          <w:b/>
          <w:bCs/>
          <w:color w:val="0F1115"/>
          <w:kern w:val="0"/>
          <w:szCs w:val="28"/>
          <w:u w:val="single"/>
          <w:lang w:eastAsia="ru-RU"/>
          <w14:ligatures w14:val="none"/>
        </w:rPr>
        <w:t>(</w:t>
      </w:r>
      <w:r w:rsidR="00276772" w:rsidRPr="00E07927">
        <w:rPr>
          <w:rFonts w:eastAsia="Times New Roman" w:cs="Times New Roman"/>
          <w:b/>
          <w:bCs/>
          <w:color w:val="0F1115"/>
          <w:kern w:val="0"/>
          <w:szCs w:val="28"/>
          <w:u w:val="single"/>
          <w:lang w:eastAsia="ru-RU"/>
          <w14:ligatures w14:val="none"/>
        </w:rPr>
        <w:t>пример карты будет представлен в сборнике материалов в</w:t>
      </w:r>
      <w:r w:rsidR="00212C70" w:rsidRPr="00E07927">
        <w:rPr>
          <w:rFonts w:eastAsia="Times New Roman" w:cs="Times New Roman"/>
          <w:b/>
          <w:bCs/>
          <w:color w:val="0F1115"/>
          <w:kern w:val="0"/>
          <w:szCs w:val="28"/>
          <w:u w:val="single"/>
          <w:lang w:eastAsia="ru-RU"/>
          <w14:ligatures w14:val="none"/>
        </w:rPr>
        <w:t xml:space="preserve"> приложении)</w:t>
      </w:r>
    </w:p>
    <w:p w14:paraId="45FDE611" w14:textId="5A13B67C" w:rsidR="00E755F3" w:rsidRPr="00E07927" w:rsidRDefault="00E755F3" w:rsidP="00E755F3">
      <w:pPr>
        <w:spacing w:after="0"/>
        <w:jc w:val="center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Слайд 8</w:t>
      </w:r>
    </w:p>
    <w:p w14:paraId="44A7DDEC" w14:textId="77777777" w:rsidR="004E6033" w:rsidRPr="00E07927" w:rsidRDefault="004E6033" w:rsidP="004E6033">
      <w:p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3. Как выявить скрытые интересы: Вопросы самому себе</w:t>
      </w:r>
    </w:p>
    <w:p w14:paraId="76F991F4" w14:textId="77777777" w:rsidR="004E6033" w:rsidRPr="00E07927" w:rsidRDefault="004E6033" w:rsidP="004E6033">
      <w:p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После заполнения карты задайте себе вопросы:</w:t>
      </w:r>
    </w:p>
    <w:p w14:paraId="5F613B12" w14:textId="77777777" w:rsidR="004E6033" w:rsidRPr="00E07927" w:rsidRDefault="004E6033" w:rsidP="004E6033">
      <w:pPr>
        <w:numPr>
          <w:ilvl w:val="0"/>
          <w:numId w:val="19"/>
        </w:numPr>
        <w:spacing w:after="0"/>
        <w:ind w:left="0" w:firstLine="357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Что повторяется?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Какие темы, действия или роли встречаются у ребёнка чаще всего? Это и есть его главный интерес.</w:t>
      </w:r>
    </w:p>
    <w:p w14:paraId="3023FE14" w14:textId="77777777" w:rsidR="004E6033" w:rsidRPr="00E07927" w:rsidRDefault="004E6033" w:rsidP="004E6033">
      <w:pPr>
        <w:numPr>
          <w:ilvl w:val="0"/>
          <w:numId w:val="19"/>
        </w:numPr>
        <w:spacing w:after="0"/>
        <w:ind w:left="0" w:firstLine="357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lastRenderedPageBreak/>
        <w:t>Что отражается из современной жизни?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Узнаю ли я в игре сюжеты из мультиков, игр, YouTube? О чём это говорит? (Например, о интересе к технологиям, славе, приключениям).</w:t>
      </w:r>
    </w:p>
    <w:p w14:paraId="6FD70540" w14:textId="77777777" w:rsidR="004E6033" w:rsidRPr="00E07927" w:rsidRDefault="004E6033" w:rsidP="004E6033">
      <w:pPr>
        <w:numPr>
          <w:ilvl w:val="0"/>
          <w:numId w:val="19"/>
        </w:numPr>
        <w:spacing w:after="0"/>
        <w:ind w:left="0" w:firstLine="357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Какая потребность стоит за игрой?</w:t>
      </w:r>
    </w:p>
    <w:p w14:paraId="26F16D1A" w14:textId="77777777" w:rsidR="004E6033" w:rsidRPr="00E07927" w:rsidRDefault="004E6033" w:rsidP="004E6033">
      <w:pPr>
        <w:numPr>
          <w:ilvl w:val="1"/>
          <w:numId w:val="19"/>
        </w:numPr>
        <w:tabs>
          <w:tab w:val="clear" w:pos="1440"/>
          <w:tab w:val="num" w:pos="709"/>
        </w:tabs>
        <w:spacing w:after="0"/>
        <w:ind w:left="0" w:firstLine="357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Игра в «семью» с ссорами → возможно, потребность разобраться в отношениях дома.</w:t>
      </w:r>
    </w:p>
    <w:p w14:paraId="16F333DF" w14:textId="77777777" w:rsidR="004E6033" w:rsidRPr="00E07927" w:rsidRDefault="004E6033" w:rsidP="004E6033">
      <w:pPr>
        <w:numPr>
          <w:ilvl w:val="1"/>
          <w:numId w:val="19"/>
        </w:numPr>
        <w:tabs>
          <w:tab w:val="clear" w:pos="1440"/>
          <w:tab w:val="num" w:pos="709"/>
        </w:tabs>
        <w:spacing w:after="0"/>
        <w:ind w:left="0" w:firstLine="357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Строительство укрытий и баз → потребность в безопасности, своём уголке.</w:t>
      </w:r>
    </w:p>
    <w:p w14:paraId="0B19B90C" w14:textId="77777777" w:rsidR="004E6033" w:rsidRPr="00E07927" w:rsidRDefault="004E6033" w:rsidP="004E6033">
      <w:pPr>
        <w:numPr>
          <w:ilvl w:val="1"/>
          <w:numId w:val="19"/>
        </w:numPr>
        <w:tabs>
          <w:tab w:val="clear" w:pos="1440"/>
          <w:tab w:val="num" w:pos="709"/>
        </w:tabs>
        <w:spacing w:after="0"/>
        <w:ind w:left="0" w:firstLine="357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Игра в блогеров → потребность во внимании, признании друзей.</w:t>
      </w:r>
    </w:p>
    <w:p w14:paraId="08E6E52E" w14:textId="1E32D20A" w:rsidR="000956E0" w:rsidRPr="00E07927" w:rsidRDefault="004E6033" w:rsidP="00276772">
      <w:pPr>
        <w:numPr>
          <w:ilvl w:val="0"/>
          <w:numId w:val="19"/>
        </w:numPr>
        <w:spacing w:after="0"/>
        <w:ind w:left="0" w:firstLine="357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Что ребёнок осваивает и преодолевает?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Часто через игру дети «переваривают» сложные ситуации (визит к врачу, страх темноты, привыкание к садику).</w:t>
      </w:r>
    </w:p>
    <w:p w14:paraId="3218E2E1" w14:textId="560D8211" w:rsidR="00E755F3" w:rsidRPr="00E07927" w:rsidRDefault="00E755F3" w:rsidP="00E755F3">
      <w:pPr>
        <w:spacing w:after="0"/>
        <w:ind w:left="357"/>
        <w:jc w:val="center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Слайд 9</w:t>
      </w:r>
    </w:p>
    <w:p w14:paraId="5DE6B707" w14:textId="77777777" w:rsidR="00643A8F" w:rsidRPr="00E07927" w:rsidRDefault="00643A8F" w:rsidP="00643A8F">
      <w:p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Как это связано с работой? ФГОС ДО и общение с родителями</w:t>
      </w:r>
    </w:p>
    <w:p w14:paraId="77086F9E" w14:textId="77777777" w:rsidR="00643A8F" w:rsidRPr="00E07927" w:rsidRDefault="00643A8F" w:rsidP="00643A8F">
      <w:p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Эти методы легко встраиваются в повседневную работу и помогают в общении с семьями.</w:t>
      </w:r>
    </w:p>
    <w:p w14:paraId="19AEE5B4" w14:textId="77777777" w:rsidR="00643A8F" w:rsidRPr="00E07927" w:rsidRDefault="00643A8F" w:rsidP="00643A8F">
      <w:p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Связь с ФГОС ДО:</w:t>
      </w:r>
    </w:p>
    <w:p w14:paraId="65AEF40B" w14:textId="77777777" w:rsidR="00643A8F" w:rsidRPr="00E07927" w:rsidRDefault="00643A8F" w:rsidP="00643A8F">
      <w:p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Эти инструменты помогают выполнять требования Стандарта дошкольного образования. </w:t>
      </w: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Они позволяют:</w:t>
      </w:r>
    </w:p>
    <w:p w14:paraId="03D5390B" w14:textId="77777777" w:rsidR="00643A8F" w:rsidRPr="00E07927" w:rsidRDefault="00643A8F" w:rsidP="00643A8F">
      <w:pPr>
        <w:numPr>
          <w:ilvl w:val="0"/>
          <w:numId w:val="20"/>
        </w:num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Строить обучение </w:t>
      </w: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с учётом интересов каждого ребёнка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</w:t>
      </w:r>
    </w:p>
    <w:p w14:paraId="25FA15D1" w14:textId="77777777" w:rsidR="00643A8F" w:rsidRPr="00E07927" w:rsidRDefault="00643A8F" w:rsidP="00643A8F">
      <w:pPr>
        <w:numPr>
          <w:ilvl w:val="0"/>
          <w:numId w:val="20"/>
        </w:num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Поддерживать </w:t>
      </w: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инициативу и самостоятельность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детей в их деятельности.</w:t>
      </w:r>
    </w:p>
    <w:p w14:paraId="0623BCF5" w14:textId="77777777" w:rsidR="00643A8F" w:rsidRPr="00E07927" w:rsidRDefault="00643A8F" w:rsidP="00643A8F">
      <w:p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Работа с родителями:</w:t>
      </w:r>
    </w:p>
    <w:p w14:paraId="2414C82A" w14:textId="77777777" w:rsidR="00643A8F" w:rsidRPr="00E07927" w:rsidRDefault="00643A8F" w:rsidP="00643A8F">
      <w:p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Наблюдения за игрой — это отличный повод для партнёрства с семьёй.</w:t>
      </w:r>
    </w:p>
    <w:p w14:paraId="4C4FBFD6" w14:textId="77777777" w:rsidR="00643A8F" w:rsidRPr="00E07927" w:rsidRDefault="00643A8F" w:rsidP="00643A8F">
      <w:pPr>
        <w:numPr>
          <w:ilvl w:val="0"/>
          <w:numId w:val="21"/>
        </w:numPr>
        <w:spacing w:after="0"/>
        <w:ind w:left="0" w:firstLine="357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Делитесь открытиями, а не проблемами</w:t>
      </w:r>
      <w:proofErr w:type="gramStart"/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: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Говорите</w:t>
      </w:r>
      <w:proofErr w:type="gramEnd"/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не «Ваш ребёнок дерётся», а «Я заметила, что в игре он часто защищает слабых, возможно, он ищет способ быть лидером».</w:t>
      </w:r>
    </w:p>
    <w:p w14:paraId="6D783A48" w14:textId="17347DE2" w:rsidR="003819D8" w:rsidRPr="00E07927" w:rsidRDefault="00643A8F" w:rsidP="00643A8F">
      <w:pPr>
        <w:numPr>
          <w:ilvl w:val="0"/>
          <w:numId w:val="21"/>
        </w:numPr>
        <w:spacing w:after="0"/>
        <w:ind w:left="0" w:firstLine="357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Совместная стратегия: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Обсуждая игровые сюжеты, педагог и родители могут договориться, как лучше поддерживать ребёнка, создавая для него единую и понятную среду.</w:t>
      </w:r>
    </w:p>
    <w:p w14:paraId="1EB2D0F7" w14:textId="129F07C1" w:rsidR="00476929" w:rsidRPr="00E07927" w:rsidRDefault="00476929" w:rsidP="00476929">
      <w:pPr>
        <w:pStyle w:val="a7"/>
        <w:spacing w:after="0"/>
        <w:ind w:left="357"/>
        <w:jc w:val="center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Слайд 10</w:t>
      </w:r>
    </w:p>
    <w:p w14:paraId="00D49F5A" w14:textId="77777777" w:rsidR="00643A8F" w:rsidRPr="00E07927" w:rsidRDefault="00B277D9" w:rsidP="00643A8F">
      <w:p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ab/>
        <w:t xml:space="preserve">И в заключении хочется сказать: </w:t>
      </w:r>
      <w:r w:rsidR="00643A8F"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Наблюдение за спонтанной игрой — это не лишняя бумажная работа, а мощный инструмент для понимания детей. Используя дневник для сбора фактов, карту для их систематизации и вопросы для размышлений, педагог получает уникальную информацию о внутреннем мире современного ребёнка.</w:t>
      </w:r>
    </w:p>
    <w:p w14:paraId="77F1F20B" w14:textId="77777777" w:rsidR="00643A8F" w:rsidRPr="00E07927" w:rsidRDefault="00643A8F" w:rsidP="00643A8F">
      <w:p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Это позволяет:</w:t>
      </w:r>
    </w:p>
    <w:p w14:paraId="17DF929A" w14:textId="77777777" w:rsidR="00643A8F" w:rsidRPr="00E07927" w:rsidRDefault="00643A8F" w:rsidP="00643A8F">
      <w:pPr>
        <w:numPr>
          <w:ilvl w:val="0"/>
          <w:numId w:val="22"/>
        </w:num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Строить обучение </w:t>
      </w: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от интересов детей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, а не только от планов.</w:t>
      </w:r>
    </w:p>
    <w:p w14:paraId="7707CDAC" w14:textId="77777777" w:rsidR="00643A8F" w:rsidRPr="00E07927" w:rsidRDefault="00643A8F" w:rsidP="00643A8F">
      <w:pPr>
        <w:numPr>
          <w:ilvl w:val="0"/>
          <w:numId w:val="22"/>
        </w:num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Вовремя замечать </w:t>
      </w: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эмоциональные трудности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</w:t>
      </w:r>
    </w:p>
    <w:p w14:paraId="016A3460" w14:textId="77777777" w:rsidR="00643A8F" w:rsidRPr="00E07927" w:rsidRDefault="00643A8F" w:rsidP="00643A8F">
      <w:pPr>
        <w:numPr>
          <w:ilvl w:val="0"/>
          <w:numId w:val="22"/>
        </w:num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Подбирать </w:t>
      </w: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подходящие способы поддержки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 для каждого ребёнка.</w:t>
      </w:r>
    </w:p>
    <w:p w14:paraId="62680823" w14:textId="77777777" w:rsidR="00643A8F" w:rsidRPr="00E07927" w:rsidRDefault="00643A8F" w:rsidP="00643A8F">
      <w:pPr>
        <w:numPr>
          <w:ilvl w:val="0"/>
          <w:numId w:val="22"/>
        </w:num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Говорить с детьми </w:t>
      </w:r>
      <w:r w:rsidRPr="00E07927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на их языке</w:t>
      </w: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, становясь по-настоящему значимым взрослым.</w:t>
      </w:r>
    </w:p>
    <w:p w14:paraId="4C0D0892" w14:textId="77777777" w:rsidR="00643A8F" w:rsidRPr="00E07927" w:rsidRDefault="00643A8F" w:rsidP="00643A8F">
      <w:pPr>
        <w:spacing w:after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E07927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Поняв, что на самом деле интересует детей через их игру, мы можем создать такую среду, которая поможет им не просто готовиться к будущему, а полноценно и счастливо жить настоящим.</w:t>
      </w:r>
    </w:p>
    <w:p w14:paraId="7D394430" w14:textId="2B0EB6E3" w:rsidR="00F12C76" w:rsidRPr="00E07927" w:rsidRDefault="00F12C76" w:rsidP="00643A8F">
      <w:pPr>
        <w:spacing w:after="0"/>
        <w:jc w:val="both"/>
        <w:rPr>
          <w:rFonts w:cs="Times New Roman"/>
          <w:szCs w:val="28"/>
        </w:rPr>
      </w:pPr>
    </w:p>
    <w:sectPr w:rsidR="00F12C76" w:rsidRPr="00E07927" w:rsidSect="00E07927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03F1"/>
    <w:multiLevelType w:val="multilevel"/>
    <w:tmpl w:val="BB84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65513"/>
    <w:multiLevelType w:val="multilevel"/>
    <w:tmpl w:val="1ACA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D3092"/>
    <w:multiLevelType w:val="multilevel"/>
    <w:tmpl w:val="3C6E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C1816"/>
    <w:multiLevelType w:val="multilevel"/>
    <w:tmpl w:val="7568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27041"/>
    <w:multiLevelType w:val="multilevel"/>
    <w:tmpl w:val="8464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CD678B"/>
    <w:multiLevelType w:val="multilevel"/>
    <w:tmpl w:val="1E28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77E7F"/>
    <w:multiLevelType w:val="multilevel"/>
    <w:tmpl w:val="52D4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215E0"/>
    <w:multiLevelType w:val="hybridMultilevel"/>
    <w:tmpl w:val="F39403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8A7190"/>
    <w:multiLevelType w:val="multilevel"/>
    <w:tmpl w:val="D08A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BB6154"/>
    <w:multiLevelType w:val="hybridMultilevel"/>
    <w:tmpl w:val="4ACE4C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E6326"/>
    <w:multiLevelType w:val="multilevel"/>
    <w:tmpl w:val="9454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A70574"/>
    <w:multiLevelType w:val="multilevel"/>
    <w:tmpl w:val="DB66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BB7FE4"/>
    <w:multiLevelType w:val="multilevel"/>
    <w:tmpl w:val="3E86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785C32"/>
    <w:multiLevelType w:val="multilevel"/>
    <w:tmpl w:val="4ED4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300C4E"/>
    <w:multiLevelType w:val="multilevel"/>
    <w:tmpl w:val="8272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3F3EB1"/>
    <w:multiLevelType w:val="hybridMultilevel"/>
    <w:tmpl w:val="7834045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44591B"/>
    <w:multiLevelType w:val="hybridMultilevel"/>
    <w:tmpl w:val="6F8853F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30C6B3C"/>
    <w:multiLevelType w:val="multilevel"/>
    <w:tmpl w:val="47D4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B67909"/>
    <w:multiLevelType w:val="multilevel"/>
    <w:tmpl w:val="5476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9C0EDF"/>
    <w:multiLevelType w:val="hybridMultilevel"/>
    <w:tmpl w:val="EDF8C71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9E6E66"/>
    <w:multiLevelType w:val="multilevel"/>
    <w:tmpl w:val="25E4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3E3EA6"/>
    <w:multiLevelType w:val="multilevel"/>
    <w:tmpl w:val="38EA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7"/>
  </w:num>
  <w:num w:numId="5">
    <w:abstractNumId w:val="5"/>
  </w:num>
  <w:num w:numId="6">
    <w:abstractNumId w:val="3"/>
  </w:num>
  <w:num w:numId="7">
    <w:abstractNumId w:val="15"/>
  </w:num>
  <w:num w:numId="8">
    <w:abstractNumId w:val="9"/>
  </w:num>
  <w:num w:numId="9">
    <w:abstractNumId w:val="16"/>
  </w:num>
  <w:num w:numId="10">
    <w:abstractNumId w:val="20"/>
  </w:num>
  <w:num w:numId="11">
    <w:abstractNumId w:val="21"/>
  </w:num>
  <w:num w:numId="12">
    <w:abstractNumId w:val="19"/>
  </w:num>
  <w:num w:numId="13">
    <w:abstractNumId w:val="7"/>
  </w:num>
  <w:num w:numId="14">
    <w:abstractNumId w:val="0"/>
  </w:num>
  <w:num w:numId="15">
    <w:abstractNumId w:val="11"/>
  </w:num>
  <w:num w:numId="16">
    <w:abstractNumId w:val="14"/>
  </w:num>
  <w:num w:numId="17">
    <w:abstractNumId w:val="13"/>
  </w:num>
  <w:num w:numId="18">
    <w:abstractNumId w:val="12"/>
  </w:num>
  <w:num w:numId="19">
    <w:abstractNumId w:val="8"/>
  </w:num>
  <w:num w:numId="20">
    <w:abstractNumId w:val="1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E0"/>
    <w:rsid w:val="000172A4"/>
    <w:rsid w:val="000956E0"/>
    <w:rsid w:val="0010221F"/>
    <w:rsid w:val="001D08FE"/>
    <w:rsid w:val="00212C70"/>
    <w:rsid w:val="00276772"/>
    <w:rsid w:val="003819D8"/>
    <w:rsid w:val="00381F97"/>
    <w:rsid w:val="003A283D"/>
    <w:rsid w:val="003F1CA1"/>
    <w:rsid w:val="00476929"/>
    <w:rsid w:val="00476FE1"/>
    <w:rsid w:val="004C2049"/>
    <w:rsid w:val="004D19C5"/>
    <w:rsid w:val="004E6033"/>
    <w:rsid w:val="004F3E08"/>
    <w:rsid w:val="00643A8F"/>
    <w:rsid w:val="00655D72"/>
    <w:rsid w:val="006A48C7"/>
    <w:rsid w:val="006C0B77"/>
    <w:rsid w:val="008242FF"/>
    <w:rsid w:val="008701ED"/>
    <w:rsid w:val="00870751"/>
    <w:rsid w:val="00922C48"/>
    <w:rsid w:val="009C7809"/>
    <w:rsid w:val="00AF7830"/>
    <w:rsid w:val="00B24CF9"/>
    <w:rsid w:val="00B277D9"/>
    <w:rsid w:val="00B915B7"/>
    <w:rsid w:val="00CA7E74"/>
    <w:rsid w:val="00D9261A"/>
    <w:rsid w:val="00E07927"/>
    <w:rsid w:val="00E755F3"/>
    <w:rsid w:val="00EA59DF"/>
    <w:rsid w:val="00EC5B92"/>
    <w:rsid w:val="00EE32C8"/>
    <w:rsid w:val="00EE4070"/>
    <w:rsid w:val="00F12C76"/>
    <w:rsid w:val="00F9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95F9"/>
  <w15:chartTrackingRefBased/>
  <w15:docId w15:val="{648CBA70-6F74-42A4-963C-1844FCFD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95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6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6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6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6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6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6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6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6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56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56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56E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956E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956E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956E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956E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956E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956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5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6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5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5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56E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956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56E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56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56E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956E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855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8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Сидорова Алёна Александровна</cp:lastModifiedBy>
  <cp:revision>6</cp:revision>
  <dcterms:created xsi:type="dcterms:W3CDTF">2025-10-27T08:13:00Z</dcterms:created>
  <dcterms:modified xsi:type="dcterms:W3CDTF">2025-11-04T11:17:00Z</dcterms:modified>
</cp:coreProperties>
</file>