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E7A86" w14:textId="77777777" w:rsidR="00711B13" w:rsidRDefault="00425431" w:rsidP="00711B13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0" w:name="header"/>
      <w:bookmarkStart w:id="1" w:name="X2dde88ff3beea5249977e5cceb42dc213074ccd"/>
      <w:bookmarkStart w:id="2" w:name="content"/>
      <w:bookmarkEnd w:id="0"/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>1 слайд.</w:t>
      </w: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6E11F2F3" w14:textId="77777777" w:rsidR="00711B13" w:rsidRDefault="00F2562F" w:rsidP="00711B13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Социальные сети и блогинг в детском саду: создаем игровые проекты</w:t>
      </w:r>
      <w:r w:rsidR="0072478E"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26FB7F99" w14:textId="37BB4BAC" w:rsidR="007B5EA3" w:rsidRPr="00711B13" w:rsidRDefault="0072478E" w:rsidP="00711B13">
      <w:pPr>
        <w:pStyle w:val="1"/>
        <w:spacing w:before="0" w:after="0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В.А. Беляева</w:t>
      </w:r>
    </w:p>
    <w:p w14:paraId="4A9F86A8" w14:textId="64FDB8FD" w:rsidR="00711B13" w:rsidRDefault="00425431" w:rsidP="00711B13">
      <w:pPr>
        <w:pStyle w:val="FirstParagraph"/>
        <w:spacing w:before="0" w:after="0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>2 слайд.</w:t>
      </w:r>
    </w:p>
    <w:p w14:paraId="22A44D08" w14:textId="541F2A1D" w:rsidR="007B5EA3" w:rsidRPr="00711B13" w:rsidRDefault="007B5EA3" w:rsidP="00711B13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современном мире мы не можем не обратить внимание на проблему использования гаджетов детьми и влияния Интернет-сообщества на их развитие.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Цифровые технологии прочно вошли в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нашу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жизнь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жизнь детей, соответственно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, порождая новый феномен «цифрового детства»</w:t>
      </w:r>
      <w:r w:rsidRPr="00711B13">
        <w:rPr>
          <w:rStyle w:val="af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Мы, как педагоги, должны понимать, что такая ситуация не является для нас предметом борьбы. Напротив – у нас появился новый ресурс для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самовыражения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развития и воспитания детей, что не противоречит ФГОС дошкольного образования, который предусматривает создание многообразия возможностей для личностного развития, успешной социализации и последующей самореализации.</w:t>
      </w:r>
    </w:p>
    <w:p w14:paraId="37CD996E" w14:textId="099B3FE5" w:rsidR="00716084" w:rsidRPr="00711B13" w:rsidRDefault="00716084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Блогинг </w:t>
      </w:r>
      <w:r w:rsidR="00452E60" w:rsidRPr="00711B13">
        <w:rPr>
          <w:rFonts w:ascii="Times New Roman" w:hAnsi="Times New Roman" w:cs="Times New Roman"/>
          <w:sz w:val="28"/>
          <w:szCs w:val="28"/>
          <w:lang w:val="ru-RU"/>
        </w:rPr>
        <w:t>как часть цифрового мира - это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по созданию, наполнению и продвижению блогов: интернет-дневников, страниц в социальных сетях, информационных площадок брендов и т.д..</w:t>
      </w:r>
    </w:p>
    <w:p w14:paraId="31D83E9E" w14:textId="4FE706CB" w:rsidR="00711B13" w:rsidRDefault="00425431" w:rsidP="00711B13">
      <w:pPr>
        <w:pStyle w:val="a0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3 слайд.</w:t>
      </w:r>
    </w:p>
    <w:p w14:paraId="59B67673" w14:textId="2752E2EC" w:rsidR="00673096" w:rsidRPr="00711B13" w:rsidRDefault="007B5EA3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В дошкольных учреждениях </w:t>
      </w:r>
      <w:r w:rsidR="00673096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блогинг </w:t>
      </w:r>
      <w:r w:rsidR="00A46BBD" w:rsidRPr="00711B13">
        <w:rPr>
          <w:rFonts w:ascii="Times New Roman" w:hAnsi="Times New Roman" w:cs="Times New Roman"/>
          <w:sz w:val="28"/>
          <w:szCs w:val="28"/>
          <w:lang w:val="ru-RU"/>
        </w:rPr>
        <w:t>вызывает у детей большой интерес</w:t>
      </w:r>
      <w:r w:rsidR="00452E60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BBD" w:rsidRPr="00711B13">
        <w:rPr>
          <w:rFonts w:ascii="Times New Roman" w:hAnsi="Times New Roman" w:cs="Times New Roman"/>
          <w:sz w:val="28"/>
          <w:szCs w:val="28"/>
          <w:lang w:val="ru-RU"/>
        </w:rPr>
        <w:t>и может быть использован как средство повышения уровня речевого, творческого развития и коммуникативной активности воспитанников. Выделим два</w:t>
      </w:r>
      <w:r w:rsidR="00297A21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возможных</w:t>
      </w:r>
      <w:r w:rsidR="00A46BBD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 блогерства в ДОУ</w:t>
      </w:r>
      <w:r w:rsidR="00673096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4E307081" w14:textId="77E9B997" w:rsidR="00A46BBD" w:rsidRPr="00711B13" w:rsidRDefault="00A46BBD" w:rsidP="00711B13">
      <w:pPr>
        <w:pStyle w:val="a0"/>
        <w:numPr>
          <w:ilvl w:val="0"/>
          <w:numId w:val="2"/>
        </w:numPr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>Творческая активность на основе знаний о соц</w:t>
      </w:r>
      <w:r w:rsidR="00452E60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иальных 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>сетях.</w:t>
      </w:r>
    </w:p>
    <w:p w14:paraId="58E9BFCF" w14:textId="77777777" w:rsidR="00A46BBD" w:rsidRPr="00711B13" w:rsidRDefault="00A46BBD" w:rsidP="00711B13">
      <w:pPr>
        <w:pStyle w:val="a0"/>
        <w:numPr>
          <w:ilvl w:val="0"/>
          <w:numId w:val="2"/>
        </w:numPr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>Имитация деятельности взрослого.</w:t>
      </w:r>
    </w:p>
    <w:p w14:paraId="7F83A3EA" w14:textId="34A5D607" w:rsidR="00A46BBD" w:rsidRPr="00711B13" w:rsidRDefault="00A46BBD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>В первом случае дети могут, например, вести страницу группы в виде стенгазеты, оформляя её согласно реально существующим соц</w:t>
      </w:r>
      <w:r w:rsidR="00452E60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иальным 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сетям. </w:t>
      </w:r>
      <w:r w:rsidR="00452E60" w:rsidRPr="00711B1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>акая же деятельность может распространятся на кукол и любые другие игрушки. В страницу группы включаются новости, фотографии, посты от лица воспитателя и многое другое.</w:t>
      </w:r>
    </w:p>
    <w:p w14:paraId="19FEFE0E" w14:textId="4BF51A6C" w:rsidR="00297A21" w:rsidRPr="00711B13" w:rsidRDefault="00A46BBD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При реализации второго направления рекомендуется </w:t>
      </w:r>
      <w:r w:rsidR="00297A21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целенаправленно 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>создавать продукт деятельности</w:t>
      </w:r>
      <w:r w:rsidR="00F40B8F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при помощи гаджетов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, то есть видео-ролики и/или фотографии. </w:t>
      </w:r>
      <w:r w:rsidR="00297A21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При этом создание блогов следует разделить по </w:t>
      </w:r>
      <w:r w:rsidR="00B67344" w:rsidRPr="00711B13">
        <w:rPr>
          <w:rFonts w:ascii="Times New Roman" w:hAnsi="Times New Roman" w:cs="Times New Roman"/>
          <w:sz w:val="28"/>
          <w:szCs w:val="28"/>
          <w:lang w:val="ru-RU"/>
        </w:rPr>
        <w:t>типам, форматам</w:t>
      </w:r>
      <w:r w:rsidR="00297A21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и рубрикам.</w:t>
      </w:r>
    </w:p>
    <w:p w14:paraId="66F103BC" w14:textId="0F9D35E6" w:rsidR="00102BC0" w:rsidRPr="00711B13" w:rsidRDefault="00102BC0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>Для организации процесса можно создать «стенд блогера» – пространство с атрибутами (игрушечная камера, микрофон, фон), где дети могут репетировать.</w:t>
      </w:r>
    </w:p>
    <w:p w14:paraId="2CDF682C" w14:textId="11AC346F" w:rsidR="00711B13" w:rsidRDefault="00425431" w:rsidP="00711B13">
      <w:pPr>
        <w:pStyle w:val="a0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4 слайд.</w:t>
      </w:r>
    </w:p>
    <w:p w14:paraId="29E45653" w14:textId="6CFC79F4" w:rsidR="00513CA1" w:rsidRPr="00711B13" w:rsidRDefault="00513CA1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>Для записи видео следует пров</w:t>
      </w:r>
      <w:r w:rsidR="00452E60" w:rsidRPr="00711B13">
        <w:rPr>
          <w:rFonts w:ascii="Times New Roman" w:hAnsi="Times New Roman" w:cs="Times New Roman"/>
          <w:sz w:val="28"/>
          <w:szCs w:val="28"/>
          <w:lang w:val="ru-RU"/>
        </w:rPr>
        <w:t>одить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подготовительную работу по проработке идеи, подбору образа, определению места для съёмки, составлению сценария (рисунк</w:t>
      </w:r>
      <w:r w:rsidR="00DA4F7F" w:rsidRPr="00711B1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 с этапами), определению составляющих видеоролика (приветствие, рассказ, заключение).</w:t>
      </w:r>
    </w:p>
    <w:p w14:paraId="1C5DF26B" w14:textId="5B29A61F" w:rsidR="00711B13" w:rsidRDefault="00425431" w:rsidP="00711B13">
      <w:pPr>
        <w:pStyle w:val="a0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5 слайд.</w:t>
      </w:r>
    </w:p>
    <w:p w14:paraId="6B50567C" w14:textId="16642EA3" w:rsidR="00DA4F7F" w:rsidRPr="00711B13" w:rsidRDefault="00DA4F7F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>Для удобства можно использовать схему алгоритма ведения блога, на которую будут ориентироваться дети</w:t>
      </w:r>
      <w:r w:rsidR="002330B9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. Можно также составить опорную таблицу шаблонных фраз. </w:t>
      </w:r>
    </w:p>
    <w:p w14:paraId="37EBA015" w14:textId="656912BA" w:rsidR="00711B13" w:rsidRDefault="00425431" w:rsidP="00711B13">
      <w:pPr>
        <w:pStyle w:val="a0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6 слайд.</w:t>
      </w:r>
    </w:p>
    <w:p w14:paraId="3A10DD32" w14:textId="67D6D664" w:rsidR="00DA4F7F" w:rsidRPr="00711B13" w:rsidRDefault="00297A21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sz w:val="28"/>
          <w:szCs w:val="28"/>
          <w:lang w:val="ru-RU"/>
        </w:rPr>
        <w:t>Личные блоги могут перерастать в рассказы о себе, своих увлечениях</w:t>
      </w:r>
      <w:r w:rsidR="004C31DA" w:rsidRPr="00711B13">
        <w:rPr>
          <w:rFonts w:ascii="Times New Roman" w:hAnsi="Times New Roman" w:cs="Times New Roman"/>
          <w:sz w:val="28"/>
          <w:szCs w:val="28"/>
          <w:lang w:val="ru-RU"/>
        </w:rPr>
        <w:t xml:space="preserve">, сделанных поделках или проведенных </w:t>
      </w:r>
      <w:r w:rsidRPr="00711B13">
        <w:rPr>
          <w:rFonts w:ascii="Times New Roman" w:hAnsi="Times New Roman" w:cs="Times New Roman"/>
          <w:sz w:val="28"/>
          <w:szCs w:val="28"/>
          <w:lang w:val="ru-RU"/>
        </w:rPr>
        <w:t>эксперимент</w:t>
      </w:r>
      <w:r w:rsidR="004C31DA" w:rsidRPr="00711B13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DA4F7F" w:rsidRPr="00711B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5F88AE" w14:textId="77777777" w:rsidR="00711B13" w:rsidRDefault="004C31DA" w:rsidP="00711B13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Тематический блог может быть создан</w:t>
      </w:r>
      <w:r w:rsidR="00B67344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демонстрации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процесса изготовления чего-либо</w:t>
      </w: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 xml:space="preserve">. </w:t>
      </w:r>
    </w:p>
    <w:p w14:paraId="3B0142F0" w14:textId="3A71C901" w:rsidR="00711B13" w:rsidRDefault="00425431" w:rsidP="00711B13">
      <w:pPr>
        <w:pStyle w:val="FirstParagraph"/>
        <w:spacing w:before="0" w:after="0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lastRenderedPageBreak/>
        <w:t>7 слайд.</w:t>
      </w:r>
    </w:p>
    <w:p w14:paraId="056CB9DD" w14:textId="510B5679" w:rsidR="00184001" w:rsidRPr="00711B13" w:rsidRDefault="004C31DA" w:rsidP="00711B13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Например,</w:t>
      </w:r>
      <w:r w:rsidR="00513CA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рамках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Кулинарн</w:t>
      </w:r>
      <w:proofErr w:type="spellEnd"/>
      <w:r w:rsidR="00513CA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ого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блог</w:t>
      </w:r>
      <w:r w:rsidR="00513CA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13CA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дошкольники могут рассказывать о приготовлении какого-либо блюда 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как </w:t>
      </w:r>
      <w:r w:rsidR="00513CA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примере игрового материала, так 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в процессе реальной готовки дома или в детском саду.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Эта творческая деятельность сочетается с элементами дизайн-проекта</w:t>
      </w:r>
      <w:r w:rsidR="0018400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 соблюдении основных этапов.</w:t>
      </w:r>
    </w:p>
    <w:p w14:paraId="24DA486F" w14:textId="3885F09E" w:rsidR="004C31DA" w:rsidRPr="00711B13" w:rsidRDefault="004C31DA" w:rsidP="00711B13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Важно, чтобы взрослые лишь направляли процессы: предлага</w:t>
      </w:r>
      <w:r w:rsidR="002330B9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ли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тему, обеспечива</w:t>
      </w:r>
      <w:r w:rsidR="002330B9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ли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технику (камера, планшет), а дети ост</w:t>
      </w:r>
      <w:proofErr w:type="spellStart"/>
      <w:r w:rsidR="002330B9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авались</w:t>
      </w:r>
      <w:proofErr w:type="spellEnd"/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авторами контента. В итоге игра в блогера становится тренажёром для речи, креативности и навыков «проектного мышления».</w:t>
      </w:r>
    </w:p>
    <w:p w14:paraId="77073949" w14:textId="77777777" w:rsidR="00DD7C02" w:rsidRPr="00711B13" w:rsidRDefault="00DD7C02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Разнообразие форматов блогов расширяет возможности развития. </w:t>
      </w:r>
    </w:p>
    <w:p w14:paraId="37DCF553" w14:textId="32BC3543" w:rsidR="00711B13" w:rsidRDefault="00425431" w:rsidP="00711B13">
      <w:pPr>
        <w:pStyle w:val="a0"/>
        <w:spacing w:before="0" w:after="0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>8 слайд.</w:t>
      </w:r>
    </w:p>
    <w:p w14:paraId="17D1BDDA" w14:textId="3A3900B5" w:rsidR="00DD7C02" w:rsidRPr="00711B13" w:rsidRDefault="002330B9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Можно создавать п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опулярны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сети о</w:t>
      </w:r>
      <w:proofErr w:type="spellStart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бзоры</w:t>
      </w:r>
      <w:proofErr w:type="spellEnd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: дети могут «снимать» видеообзор любимой книжки, игрушки или собственного творчества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39A70FC9" w14:textId="77777777" w:rsidR="002330B9" w:rsidRPr="00711B13" w:rsidRDefault="002330B9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Дошкольники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могут вести блог про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</w:t>
      </w:r>
      <w:proofErr w:type="spellStart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азвивающие</w:t>
      </w:r>
      <w:proofErr w:type="spellEnd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с</w:t>
      </w:r>
      <w:proofErr w:type="spellStart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оздавать</w:t>
      </w:r>
      <w:proofErr w:type="spellEnd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интерактивные задания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решение которых должны дать другие дети, посмотревшие видео, такой формат способствует 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укре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spellStart"/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ению</w:t>
      </w:r>
      <w:proofErr w:type="spellEnd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логик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</w:t>
      </w:r>
      <w:proofErr w:type="spellStart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реч</w:t>
      </w:r>
      <w:proofErr w:type="spellEnd"/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E9422DF" w14:textId="4B0EE24A" w:rsidR="003E2483" w:rsidRPr="00711B13" w:rsidRDefault="002330B9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едя «</w:t>
      </w:r>
      <w:proofErr w:type="spellStart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тревел</w:t>
      </w:r>
      <w:proofErr w:type="spellEnd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-блог»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(блог про путешествия)</w:t>
      </w:r>
      <w:r w:rsidR="008823B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фиксируют свои экскурсии и прогулки. Если семья часто путешествует (пусть даже по родному городу), ребёнок может вести дневник впечатлений – фотографировать парк, зоопарк, памятник и рассказывать, что интересного там </w:t>
      </w:r>
      <w:proofErr w:type="spellStart"/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увиде</w:t>
      </w:r>
      <w:proofErr w:type="spellEnd"/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л. 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Даже осмотр ближайшего двора можно превратить в сюжет: дети могут описывать свой город для «туристов», делиться фактами о местных </w:t>
      </w:r>
      <w:r w:rsidR="008823B1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достопримечательностях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DD7C02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Такой контент приучает малышей к внимательному наблюдению за окружающим миром. </w:t>
      </w:r>
    </w:p>
    <w:p w14:paraId="2CC70003" w14:textId="695847D5" w:rsidR="00711B13" w:rsidRDefault="00425431" w:rsidP="00711B13">
      <w:pPr>
        <w:pStyle w:val="a0"/>
        <w:spacing w:before="0" w:after="0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>9 слайд.</w:t>
      </w:r>
    </w:p>
    <w:p w14:paraId="23662B3B" w14:textId="79542972" w:rsidR="002330B9" w:rsidRPr="00711B13" w:rsidRDefault="00DD7C02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Для каждого типа блогов воспитатель даёт методическую поддержку: помогает составить план (что рассказать первым, вторым), показывает, как вести себя перед камерой, предлагает вопросы-интервью. При этом всегда важно контролировать результат</w:t>
      </w:r>
      <w:r w:rsidR="002330B9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чтобы </w:t>
      </w:r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записи </w:t>
      </w:r>
      <w:r w:rsidR="002330B9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были опубликованы в сети с разрешения родителей, либо выложены в закрытую группу.</w:t>
      </w:r>
    </w:p>
    <w:p w14:paraId="2BDCF18D" w14:textId="33AE4BBF" w:rsidR="002330B9" w:rsidRPr="00711B13" w:rsidRDefault="002330B9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Видеоролики могут быть использованы в различных целях. Например, их можно включить при проведении утренника, тематического занятия или обличить в целый проект для широкого распространения. </w:t>
      </w:r>
    </w:p>
    <w:p w14:paraId="5FD66AB6" w14:textId="77777777" w:rsidR="00102BC0" w:rsidRPr="00711B13" w:rsidRDefault="002330B9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Включая блогинг в свою работу важно не забывать, что, помимо прочего, мы формируем цифровую грамотность</w:t>
      </w:r>
      <w:r w:rsidR="00102BC0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регулярно говорим о </w:t>
      </w:r>
      <w:r w:rsidR="00102BC0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="00102BC0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ах</w:t>
      </w:r>
      <w:r w:rsidR="00102BC0"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безопасного поведения в сети</w:t>
      </w:r>
      <w:r w:rsidR="00102BC0"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Это можно делать при помощи игровых приёмов.</w:t>
      </w:r>
    </w:p>
    <w:p w14:paraId="17DB9B61" w14:textId="741693B7" w:rsidR="00102BC0" w:rsidRPr="00711B13" w:rsidRDefault="00102BC0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1B1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Таким образом, п</w:t>
      </w:r>
      <w:proofErr w:type="spellStart"/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>равильно</w:t>
      </w:r>
      <w:proofErr w:type="spellEnd"/>
      <w:r w:rsidRPr="0071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организованный блогинг в детском саду становится многофункциональным инструментом: он развивает речь и творчество, прививает навыки дизайнерского мышления, расширяет познания об обществе и учит безопасному поведению в сети.</w:t>
      </w:r>
    </w:p>
    <w:p w14:paraId="5C4F3062" w14:textId="6500056D" w:rsidR="00102BC0" w:rsidRPr="00711B13" w:rsidRDefault="00102BC0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CDD2108" w14:textId="5A49021A" w:rsidR="00102BC0" w:rsidRPr="00711B13" w:rsidRDefault="00102BC0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DE28340" w14:textId="77777777" w:rsidR="00102BC0" w:rsidRPr="00711B13" w:rsidRDefault="00102BC0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1B35A702" w14:textId="5EE48B90" w:rsidR="00102BC0" w:rsidRPr="00711B13" w:rsidRDefault="00102BC0" w:rsidP="00711B13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"/>
    <w:bookmarkEnd w:id="2"/>
    <w:p w14:paraId="7D2FD7E1" w14:textId="5F838125" w:rsidR="00265949" w:rsidRPr="00711B13" w:rsidRDefault="00265949" w:rsidP="00711B13">
      <w:pPr>
        <w:pStyle w:val="a0"/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65949" w:rsidRPr="00711B13" w:rsidSect="00711B13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9366499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6C4CAA"/>
    <w:multiLevelType w:val="hybridMultilevel"/>
    <w:tmpl w:val="A4D63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49"/>
    <w:rsid w:val="00102BC0"/>
    <w:rsid w:val="0017298E"/>
    <w:rsid w:val="00184001"/>
    <w:rsid w:val="00225298"/>
    <w:rsid w:val="002330B9"/>
    <w:rsid w:val="00265949"/>
    <w:rsid w:val="00297A21"/>
    <w:rsid w:val="003E2483"/>
    <w:rsid w:val="00425431"/>
    <w:rsid w:val="00452E60"/>
    <w:rsid w:val="00495AAF"/>
    <w:rsid w:val="004C31DA"/>
    <w:rsid w:val="00513CA1"/>
    <w:rsid w:val="00673096"/>
    <w:rsid w:val="00711B13"/>
    <w:rsid w:val="00716084"/>
    <w:rsid w:val="0072478E"/>
    <w:rsid w:val="007B5EA3"/>
    <w:rsid w:val="008823B1"/>
    <w:rsid w:val="008B291E"/>
    <w:rsid w:val="009D49C4"/>
    <w:rsid w:val="00A46BBD"/>
    <w:rsid w:val="00B67344"/>
    <w:rsid w:val="00D96573"/>
    <w:rsid w:val="00DA4F7F"/>
    <w:rsid w:val="00DD7C02"/>
    <w:rsid w:val="00F2562F"/>
    <w:rsid w:val="00F40B8F"/>
    <w:rsid w:val="00F8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0B7F"/>
  <w15:docId w15:val="{0F8048C0-4BAE-3B4D-A780-6EF11C54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Сидорова Алёна Александровна</cp:lastModifiedBy>
  <cp:revision>17</cp:revision>
  <dcterms:created xsi:type="dcterms:W3CDTF">2025-10-28T06:26:00Z</dcterms:created>
  <dcterms:modified xsi:type="dcterms:W3CDTF">2025-11-04T11:45:00Z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ChatGPT Deep Research</vt:lpwstr>
  </property>
</Properties>
</file>