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A3D48" w14:textId="77777777" w:rsidR="00737D72" w:rsidRPr="00737D72" w:rsidRDefault="00737D72" w:rsidP="00DE3A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D72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РЕЗУЛЬТАТАМ АНКЕТИРОВАНИЯ ПЕДАГОГОВ</w:t>
      </w:r>
    </w:p>
    <w:p w14:paraId="598DC307" w14:textId="77777777" w:rsidR="00737D72" w:rsidRPr="00737D72" w:rsidRDefault="00737D72" w:rsidP="00DE3A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7D72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1E1182A0" w14:textId="77777777" w:rsidR="00DE3A5F" w:rsidRDefault="00DE3A5F" w:rsidP="00DE3A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7FD583" w14:textId="46F41D36" w:rsidR="00737D72" w:rsidRPr="00737D72" w:rsidRDefault="00737D72" w:rsidP="00DE3A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7D72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результатам анкетирования педагогов</w:t>
      </w:r>
      <w:r w:rsidRPr="00737D72">
        <w:rPr>
          <w:rFonts w:ascii="Times New Roman" w:hAnsi="Times New Roman" w:cs="Times New Roman"/>
          <w:sz w:val="28"/>
          <w:szCs w:val="28"/>
        </w:rPr>
        <w:br/>
      </w:r>
      <w:r w:rsidRPr="00737D72">
        <w:rPr>
          <w:rFonts w:ascii="Times New Roman" w:hAnsi="Times New Roman" w:cs="Times New Roman"/>
          <w:b/>
          <w:bCs/>
          <w:sz w:val="28"/>
          <w:szCs w:val="28"/>
        </w:rPr>
        <w:t>«Выявление профессиональных дефицитов»</w:t>
      </w:r>
    </w:p>
    <w:p w14:paraId="733C29D1" w14:textId="77777777" w:rsidR="00DE3A5F" w:rsidRDefault="00DE3A5F" w:rsidP="00737D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8B9BFE" w14:textId="41018BCD" w:rsidR="00DE3A5F" w:rsidRDefault="00737D72" w:rsidP="00737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D72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 w:rsidR="00DE3A5F">
        <w:rPr>
          <w:rFonts w:ascii="Times New Roman" w:hAnsi="Times New Roman" w:cs="Times New Roman"/>
          <w:sz w:val="28"/>
          <w:szCs w:val="28"/>
        </w:rPr>
        <w:t xml:space="preserve"> </w:t>
      </w:r>
      <w:r w:rsidRPr="00737D72">
        <w:rPr>
          <w:rFonts w:ascii="Times New Roman" w:hAnsi="Times New Roman" w:cs="Times New Roman"/>
          <w:sz w:val="28"/>
          <w:szCs w:val="28"/>
        </w:rPr>
        <w:t>сентябрь 2022 г.</w:t>
      </w:r>
    </w:p>
    <w:p w14:paraId="3A372F7D" w14:textId="5545A909" w:rsidR="00DE3A5F" w:rsidRDefault="00737D72" w:rsidP="00737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D72">
        <w:rPr>
          <w:rFonts w:ascii="Times New Roman" w:hAnsi="Times New Roman" w:cs="Times New Roman"/>
          <w:b/>
          <w:bCs/>
          <w:sz w:val="28"/>
          <w:szCs w:val="28"/>
        </w:rPr>
        <w:t>Количество участников:</w:t>
      </w:r>
      <w:r w:rsidR="00DE3A5F">
        <w:rPr>
          <w:rFonts w:ascii="Times New Roman" w:hAnsi="Times New Roman" w:cs="Times New Roman"/>
          <w:sz w:val="28"/>
          <w:szCs w:val="28"/>
        </w:rPr>
        <w:t xml:space="preserve"> </w:t>
      </w:r>
      <w:r w:rsidRPr="00737D72">
        <w:rPr>
          <w:rFonts w:ascii="Times New Roman" w:hAnsi="Times New Roman" w:cs="Times New Roman"/>
          <w:sz w:val="28"/>
          <w:szCs w:val="28"/>
        </w:rPr>
        <w:t>13 педагогов</w:t>
      </w:r>
    </w:p>
    <w:p w14:paraId="792EC0A1" w14:textId="2BCA1240" w:rsidR="00737D72" w:rsidRPr="00737D72" w:rsidRDefault="00737D72" w:rsidP="00737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D7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DE3A5F">
        <w:rPr>
          <w:rFonts w:ascii="Times New Roman" w:hAnsi="Times New Roman" w:cs="Times New Roman"/>
          <w:sz w:val="28"/>
          <w:szCs w:val="28"/>
        </w:rPr>
        <w:t xml:space="preserve"> </w:t>
      </w:r>
      <w:r w:rsidRPr="00737D72">
        <w:rPr>
          <w:rFonts w:ascii="Times New Roman" w:hAnsi="Times New Roman" w:cs="Times New Roman"/>
          <w:sz w:val="28"/>
          <w:szCs w:val="28"/>
        </w:rPr>
        <w:t>выявление актуальных потребностей педагогов в повышении квалификации для планирования работы МО на 2022–2023 учебный год.</w:t>
      </w:r>
    </w:p>
    <w:p w14:paraId="11A0C99E" w14:textId="7225AA45" w:rsidR="00737D72" w:rsidRPr="00737D72" w:rsidRDefault="00737D72" w:rsidP="00737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635FE1" w14:textId="77777777" w:rsidR="00737D72" w:rsidRPr="00737D72" w:rsidRDefault="00737D72" w:rsidP="00737D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7D72">
        <w:rPr>
          <w:rFonts w:ascii="Times New Roman" w:hAnsi="Times New Roman" w:cs="Times New Roman"/>
          <w:b/>
          <w:bCs/>
          <w:sz w:val="28"/>
          <w:szCs w:val="28"/>
        </w:rPr>
        <w:t>Результаты анкетирования</w:t>
      </w:r>
    </w:p>
    <w:p w14:paraId="5F621E64" w14:textId="77777777" w:rsidR="00737D72" w:rsidRPr="00737D72" w:rsidRDefault="00737D72" w:rsidP="00737D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7D72">
        <w:rPr>
          <w:rFonts w:ascii="Times New Roman" w:hAnsi="Times New Roman" w:cs="Times New Roman"/>
          <w:b/>
          <w:bCs/>
          <w:sz w:val="28"/>
          <w:szCs w:val="28"/>
        </w:rPr>
        <w:t>1. Потребность в повышении квалификации по направлениям: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9"/>
        <w:gridCol w:w="2552"/>
      </w:tblGrid>
      <w:tr w:rsidR="00737D72" w:rsidRPr="00737D72" w14:paraId="69344D0D" w14:textId="77777777" w:rsidTr="00DE3A5F">
        <w:trPr>
          <w:tblHeader/>
        </w:trPr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234D27F" w14:textId="77777777" w:rsidR="00737D72" w:rsidRPr="00737D72" w:rsidRDefault="00737D72" w:rsidP="00DE3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7C28C1" w14:textId="77777777" w:rsidR="00737D72" w:rsidRPr="00737D72" w:rsidRDefault="00737D72" w:rsidP="00DE3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Да, требуется (%)</w:t>
            </w:r>
          </w:p>
        </w:tc>
      </w:tr>
      <w:tr w:rsidR="00737D72" w:rsidRPr="00737D72" w14:paraId="49A19EEF" w14:textId="77777777" w:rsidTr="00DE3A5F"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67CDCDE" w14:textId="77777777" w:rsidR="00737D72" w:rsidRPr="00737D72" w:rsidRDefault="00737D72" w:rsidP="00DE3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в ДОУ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F31EEC3" w14:textId="77777777" w:rsidR="00737D72" w:rsidRPr="00737D72" w:rsidRDefault="00737D72" w:rsidP="00DE3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78%</w:t>
            </w:r>
          </w:p>
        </w:tc>
      </w:tr>
      <w:tr w:rsidR="00737D72" w:rsidRPr="00737D72" w14:paraId="1C0FE339" w14:textId="77777777" w:rsidTr="00DE3A5F"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85B0679" w14:textId="77777777" w:rsidR="00737D72" w:rsidRPr="00737D72" w:rsidRDefault="00737D72" w:rsidP="00DE3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ИКТ-технологии в работе с детьми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7142D05" w14:textId="77777777" w:rsidR="00737D72" w:rsidRPr="00737D72" w:rsidRDefault="00737D72" w:rsidP="00DE3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65%</w:t>
            </w:r>
          </w:p>
        </w:tc>
      </w:tr>
      <w:tr w:rsidR="00737D72" w:rsidRPr="00737D72" w14:paraId="111FAF1D" w14:textId="77777777" w:rsidTr="00DE3A5F"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88CC359" w14:textId="77777777" w:rsidR="00737D72" w:rsidRPr="00737D72" w:rsidRDefault="00737D72" w:rsidP="00DE3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Игровые технологии (квесты, интерактивные игры)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B2EE54E" w14:textId="77777777" w:rsidR="00737D72" w:rsidRPr="00737D72" w:rsidRDefault="00737D72" w:rsidP="00DE3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82%</w:t>
            </w:r>
          </w:p>
        </w:tc>
      </w:tr>
      <w:tr w:rsidR="00737D72" w:rsidRPr="00737D72" w14:paraId="451F9AD5" w14:textId="77777777" w:rsidTr="00DE3A5F"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8DB3D8" w14:textId="77777777" w:rsidR="00737D72" w:rsidRPr="00737D72" w:rsidRDefault="00737D72" w:rsidP="00DE3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работа с детьми с ОВЗ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23923CF" w14:textId="77777777" w:rsidR="00737D72" w:rsidRPr="00737D72" w:rsidRDefault="00737D72" w:rsidP="00DE3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54%</w:t>
            </w:r>
          </w:p>
        </w:tc>
      </w:tr>
      <w:tr w:rsidR="00737D72" w:rsidRPr="00737D72" w14:paraId="525506C6" w14:textId="77777777" w:rsidTr="00DE3A5F"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883C707" w14:textId="77777777" w:rsidR="00737D72" w:rsidRPr="00737D72" w:rsidRDefault="00737D72" w:rsidP="00DE3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27735BB" w14:textId="77777777" w:rsidR="00737D72" w:rsidRPr="00737D72" w:rsidRDefault="00737D72" w:rsidP="00DE3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</w:tr>
      <w:tr w:rsidR="00737D72" w:rsidRPr="00737D72" w14:paraId="4632D91B" w14:textId="77777777" w:rsidTr="00DE3A5F"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2F1AA7B" w14:textId="77777777" w:rsidR="00737D72" w:rsidRPr="00737D72" w:rsidRDefault="00737D72" w:rsidP="00DE3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Организация развивающей предметно-пространственной среды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C25EE47" w14:textId="77777777" w:rsidR="00737D72" w:rsidRPr="00737D72" w:rsidRDefault="00737D72" w:rsidP="00DE3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</w:tr>
      <w:tr w:rsidR="00737D72" w:rsidRPr="00737D72" w14:paraId="5A81A5FC" w14:textId="77777777" w:rsidTr="00DE3A5F"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7BFCD4E" w14:textId="77777777" w:rsidR="00737D72" w:rsidRPr="00737D72" w:rsidRDefault="00737D72" w:rsidP="00DE3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Мониторинг и диагностика образовательных результатов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43403C7" w14:textId="77777777" w:rsidR="00737D72" w:rsidRPr="00737D72" w:rsidRDefault="00737D72" w:rsidP="00DE3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31%</w:t>
            </w:r>
          </w:p>
        </w:tc>
      </w:tr>
    </w:tbl>
    <w:p w14:paraId="3AC99355" w14:textId="23707190" w:rsidR="00737D72" w:rsidRPr="00737D72" w:rsidRDefault="00DE3A5F" w:rsidP="00737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37D72" w:rsidRPr="00737D72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D72" w:rsidRPr="00737D72">
        <w:rPr>
          <w:rFonts w:ascii="Times New Roman" w:hAnsi="Times New Roman" w:cs="Times New Roman"/>
          <w:sz w:val="28"/>
          <w:szCs w:val="28"/>
        </w:rPr>
        <w:t>наиболее востребованными направлениями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D72" w:rsidRPr="00737D72">
        <w:rPr>
          <w:rFonts w:ascii="Times New Roman" w:hAnsi="Times New Roman" w:cs="Times New Roman"/>
          <w:b/>
          <w:bCs/>
          <w:sz w:val="28"/>
          <w:szCs w:val="28"/>
        </w:rPr>
        <w:t>игровые технологии (82%)</w:t>
      </w:r>
      <w:r w:rsidR="00737D72" w:rsidRPr="00737D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D72" w:rsidRPr="00737D72">
        <w:rPr>
          <w:rFonts w:ascii="Times New Roman" w:hAnsi="Times New Roman" w:cs="Times New Roman"/>
          <w:b/>
          <w:bCs/>
          <w:sz w:val="28"/>
          <w:szCs w:val="28"/>
        </w:rPr>
        <w:t>проектная деятельность (78%)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D72" w:rsidRPr="00737D7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D72" w:rsidRPr="00737D72">
        <w:rPr>
          <w:rFonts w:ascii="Times New Roman" w:hAnsi="Times New Roman" w:cs="Times New Roman"/>
          <w:b/>
          <w:bCs/>
          <w:sz w:val="28"/>
          <w:szCs w:val="28"/>
        </w:rPr>
        <w:t>ИКТ-технологии (65%)</w:t>
      </w:r>
      <w:r w:rsidR="00737D72" w:rsidRPr="00737D72">
        <w:rPr>
          <w:rFonts w:ascii="Times New Roman" w:hAnsi="Times New Roman" w:cs="Times New Roman"/>
          <w:sz w:val="28"/>
          <w:szCs w:val="28"/>
        </w:rPr>
        <w:t>. Эти направления будут приоритетными в работе МО на 2022–2023 учебный год.</w:t>
      </w:r>
    </w:p>
    <w:p w14:paraId="6225F519" w14:textId="77777777" w:rsidR="00737D72" w:rsidRPr="00737D72" w:rsidRDefault="00737D72" w:rsidP="00737D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7D72">
        <w:rPr>
          <w:rFonts w:ascii="Times New Roman" w:hAnsi="Times New Roman" w:cs="Times New Roman"/>
          <w:b/>
          <w:bCs/>
          <w:sz w:val="28"/>
          <w:szCs w:val="28"/>
        </w:rPr>
        <w:t>2. Предпочтительные формы методической работы: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9"/>
        <w:gridCol w:w="2552"/>
      </w:tblGrid>
      <w:tr w:rsidR="00737D72" w:rsidRPr="00737D72" w14:paraId="3282E8E0" w14:textId="77777777" w:rsidTr="009A4CC9">
        <w:trPr>
          <w:tblHeader/>
        </w:trPr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538BC63" w14:textId="77777777" w:rsidR="00737D72" w:rsidRPr="00737D72" w:rsidRDefault="00737D72" w:rsidP="009A4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A008EA" w14:textId="77777777" w:rsidR="00737D72" w:rsidRPr="00737D72" w:rsidRDefault="00737D72" w:rsidP="009A4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 выбора</w:t>
            </w:r>
          </w:p>
        </w:tc>
      </w:tr>
      <w:tr w:rsidR="00737D72" w:rsidRPr="00737D72" w14:paraId="45F3FD74" w14:textId="77777777" w:rsidTr="009A4CC9"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32CBA7B" w14:textId="77777777" w:rsidR="00737D72" w:rsidRPr="00737D72" w:rsidRDefault="00737D72" w:rsidP="009A4C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Семинары-практикумы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5FAEA1C" w14:textId="77777777" w:rsidR="00737D72" w:rsidRPr="00737D72" w:rsidRDefault="00737D72" w:rsidP="009A4C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</w:tr>
      <w:tr w:rsidR="00737D72" w:rsidRPr="00737D72" w14:paraId="367B9CD9" w14:textId="77777777" w:rsidTr="009A4CC9"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C4F1758" w14:textId="77777777" w:rsidR="00737D72" w:rsidRPr="00737D72" w:rsidRDefault="00737D72" w:rsidP="009A4C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Открытые просмотры занятий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13F5A65" w14:textId="77777777" w:rsidR="00737D72" w:rsidRPr="00737D72" w:rsidRDefault="00737D72" w:rsidP="009A4C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77%</w:t>
            </w:r>
          </w:p>
        </w:tc>
      </w:tr>
      <w:tr w:rsidR="00737D72" w:rsidRPr="00737D72" w14:paraId="36AFF468" w14:textId="77777777" w:rsidTr="009A4CC9"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F3D0799" w14:textId="77777777" w:rsidR="00737D72" w:rsidRPr="00737D72" w:rsidRDefault="00737D72" w:rsidP="009A4C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Мастер-классы коллег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3595F76" w14:textId="77777777" w:rsidR="00737D72" w:rsidRPr="00737D72" w:rsidRDefault="00737D72" w:rsidP="009A4C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69%</w:t>
            </w:r>
          </w:p>
        </w:tc>
      </w:tr>
      <w:tr w:rsidR="00737D72" w:rsidRPr="00737D72" w14:paraId="113C6F14" w14:textId="77777777" w:rsidTr="009A4CC9"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73FF8A6" w14:textId="77777777" w:rsidR="00737D72" w:rsidRPr="00737D72" w:rsidRDefault="00737D72" w:rsidP="009A4C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Круглые столы, дискуссии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C32BAFF" w14:textId="77777777" w:rsidR="00737D72" w:rsidRPr="00737D72" w:rsidRDefault="00737D72" w:rsidP="009A4C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54%</w:t>
            </w:r>
          </w:p>
        </w:tc>
      </w:tr>
      <w:tr w:rsidR="00737D72" w:rsidRPr="00737D72" w14:paraId="575ACCE2" w14:textId="77777777" w:rsidTr="009A4CC9"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67E0CB5" w14:textId="77777777" w:rsidR="00737D72" w:rsidRPr="00737D72" w:rsidRDefault="00737D72" w:rsidP="009A4C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CBA6FAB" w14:textId="77777777" w:rsidR="00737D72" w:rsidRPr="00737D72" w:rsidRDefault="00737D72" w:rsidP="009A4C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46%</w:t>
            </w:r>
          </w:p>
        </w:tc>
      </w:tr>
      <w:tr w:rsidR="00737D72" w:rsidRPr="00737D72" w14:paraId="6E891C33" w14:textId="77777777" w:rsidTr="009A4CC9"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172EB2B" w14:textId="77777777" w:rsidR="00737D72" w:rsidRPr="00737D72" w:rsidRDefault="00737D72" w:rsidP="009A4C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Самообразование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0B4AE22" w14:textId="77777777" w:rsidR="00737D72" w:rsidRPr="00737D72" w:rsidRDefault="00737D72" w:rsidP="009A4C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</w:tr>
    </w:tbl>
    <w:p w14:paraId="1D0BC62B" w14:textId="16A013C2" w:rsidR="00737D72" w:rsidRPr="00737D72" w:rsidRDefault="009A4CC9" w:rsidP="00737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37D72" w:rsidRPr="00737D72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D72" w:rsidRPr="00737D72">
        <w:rPr>
          <w:rFonts w:ascii="Times New Roman" w:hAnsi="Times New Roman" w:cs="Times New Roman"/>
          <w:sz w:val="28"/>
          <w:szCs w:val="28"/>
        </w:rPr>
        <w:t>педагоги предпочитают активные, практико-ориентированные формы работы.</w:t>
      </w:r>
    </w:p>
    <w:p w14:paraId="67BE19FD" w14:textId="77777777" w:rsidR="00737D72" w:rsidRPr="00737D72" w:rsidRDefault="00737D72" w:rsidP="00737D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7D72">
        <w:rPr>
          <w:rFonts w:ascii="Times New Roman" w:hAnsi="Times New Roman" w:cs="Times New Roman"/>
          <w:b/>
          <w:bCs/>
          <w:sz w:val="28"/>
          <w:szCs w:val="28"/>
        </w:rPr>
        <w:t>3. Готовность поделиться опытом: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9"/>
        <w:gridCol w:w="2552"/>
      </w:tblGrid>
      <w:tr w:rsidR="00737D72" w:rsidRPr="00737D72" w14:paraId="74D6F5BE" w14:textId="77777777" w:rsidTr="009A4CC9">
        <w:trPr>
          <w:tblHeader/>
        </w:trPr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2F7EBDC" w14:textId="77777777" w:rsidR="00737D72" w:rsidRPr="00737D72" w:rsidRDefault="00737D72" w:rsidP="009A4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Вариант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200E71" w14:textId="77777777" w:rsidR="00737D72" w:rsidRPr="00737D72" w:rsidRDefault="00737D72" w:rsidP="009A4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737D72" w:rsidRPr="00737D72" w14:paraId="7D138A2A" w14:textId="77777777" w:rsidTr="009A4CC9"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9E7221" w14:textId="77777777" w:rsidR="00737D72" w:rsidRPr="00737D72" w:rsidRDefault="00737D72" w:rsidP="009A4C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Готов(а) провести открытое занятие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A8D62C8" w14:textId="77777777" w:rsidR="00737D72" w:rsidRPr="00737D72" w:rsidRDefault="00737D72" w:rsidP="009A4C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54%</w:t>
            </w:r>
          </w:p>
        </w:tc>
      </w:tr>
      <w:tr w:rsidR="00737D72" w:rsidRPr="00737D72" w14:paraId="6F106231" w14:textId="77777777" w:rsidTr="009A4CC9"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1A86298" w14:textId="77777777" w:rsidR="00737D72" w:rsidRPr="00737D72" w:rsidRDefault="00737D72" w:rsidP="009A4C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Готов(а) подготовить мастер-класс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3DB4C70" w14:textId="77777777" w:rsidR="00737D72" w:rsidRPr="00737D72" w:rsidRDefault="00737D72" w:rsidP="009A4C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46%</w:t>
            </w:r>
          </w:p>
        </w:tc>
      </w:tr>
      <w:tr w:rsidR="00737D72" w:rsidRPr="00737D72" w14:paraId="3187CC7F" w14:textId="77777777" w:rsidTr="009A4CC9"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293D527" w14:textId="77777777" w:rsidR="00737D72" w:rsidRPr="00737D72" w:rsidRDefault="00737D72" w:rsidP="009A4C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Готов(а) написать статью/методическую разработку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C6533F9" w14:textId="77777777" w:rsidR="00737D72" w:rsidRPr="00737D72" w:rsidRDefault="00737D72" w:rsidP="009A4C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</w:tr>
      <w:tr w:rsidR="00737D72" w:rsidRPr="00737D72" w14:paraId="2F30CBB1" w14:textId="77777777" w:rsidTr="009A4CC9">
        <w:tc>
          <w:tcPr>
            <w:tcW w:w="679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1BCF356" w14:textId="77777777" w:rsidR="00737D72" w:rsidRPr="00737D72" w:rsidRDefault="00737D72" w:rsidP="009A4C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Пока не готов(а), нуждаюсь в помощи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8D003DC" w14:textId="77777777" w:rsidR="00737D72" w:rsidRPr="00737D72" w:rsidRDefault="00737D72" w:rsidP="009A4C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D72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</w:tr>
    </w:tbl>
    <w:p w14:paraId="7E0304B0" w14:textId="6086CD23" w:rsidR="00737D72" w:rsidRPr="00737D72" w:rsidRDefault="009A4CC9" w:rsidP="00737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37D72" w:rsidRPr="00737D72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D72" w:rsidRPr="00737D72">
        <w:rPr>
          <w:rFonts w:ascii="Times New Roman" w:hAnsi="Times New Roman" w:cs="Times New Roman"/>
          <w:sz w:val="28"/>
          <w:szCs w:val="28"/>
        </w:rPr>
        <w:t>более половины педагогов готовы транслировать свой опыт, что позволяет организовать взаимное обучение.</w:t>
      </w:r>
    </w:p>
    <w:p w14:paraId="54D7C767" w14:textId="77777777" w:rsidR="00737D72" w:rsidRPr="00737D72" w:rsidRDefault="00737D72" w:rsidP="00737D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7D72">
        <w:rPr>
          <w:rFonts w:ascii="Times New Roman" w:hAnsi="Times New Roman" w:cs="Times New Roman"/>
          <w:b/>
          <w:bCs/>
          <w:sz w:val="28"/>
          <w:szCs w:val="28"/>
        </w:rPr>
        <w:t>4. Предлагаемые темы для семинаров/мастер-классов (обобщённо):</w:t>
      </w:r>
    </w:p>
    <w:p w14:paraId="750990CF" w14:textId="77777777" w:rsidR="00737D72" w:rsidRPr="009A4CC9" w:rsidRDefault="00737D72" w:rsidP="009A4CC9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A4CC9">
        <w:rPr>
          <w:rFonts w:ascii="Times New Roman" w:hAnsi="Times New Roman" w:cs="Times New Roman"/>
          <w:sz w:val="28"/>
          <w:szCs w:val="28"/>
        </w:rPr>
        <w:t>«Как разработать и провести квест для дошкольников»</w:t>
      </w:r>
    </w:p>
    <w:p w14:paraId="0B053F9A" w14:textId="77777777" w:rsidR="00737D72" w:rsidRPr="009A4CC9" w:rsidRDefault="00737D72" w:rsidP="009A4CC9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A4CC9">
        <w:rPr>
          <w:rFonts w:ascii="Times New Roman" w:hAnsi="Times New Roman" w:cs="Times New Roman"/>
          <w:sz w:val="28"/>
          <w:szCs w:val="28"/>
        </w:rPr>
        <w:t>«Использование интерактивной доски в работе с детьми»</w:t>
      </w:r>
    </w:p>
    <w:p w14:paraId="6365A7B9" w14:textId="77777777" w:rsidR="00737D72" w:rsidRPr="009A4CC9" w:rsidRDefault="00737D72" w:rsidP="009A4CC9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A4CC9">
        <w:rPr>
          <w:rFonts w:ascii="Times New Roman" w:hAnsi="Times New Roman" w:cs="Times New Roman"/>
          <w:sz w:val="28"/>
          <w:szCs w:val="28"/>
        </w:rPr>
        <w:t>«Проектная деятельность: от идеи до презентации»</w:t>
      </w:r>
    </w:p>
    <w:p w14:paraId="4DE04790" w14:textId="77777777" w:rsidR="00737D72" w:rsidRPr="009A4CC9" w:rsidRDefault="00737D72" w:rsidP="009A4CC9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A4CC9">
        <w:rPr>
          <w:rFonts w:ascii="Times New Roman" w:hAnsi="Times New Roman" w:cs="Times New Roman"/>
          <w:sz w:val="28"/>
          <w:szCs w:val="28"/>
        </w:rPr>
        <w:t>«Современные дидактические игры своими руками»</w:t>
      </w:r>
    </w:p>
    <w:p w14:paraId="3026339C" w14:textId="77777777" w:rsidR="00737D72" w:rsidRPr="00737D72" w:rsidRDefault="00737D72" w:rsidP="00737D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7D72">
        <w:rPr>
          <w:rFonts w:ascii="Times New Roman" w:hAnsi="Times New Roman" w:cs="Times New Roman"/>
          <w:b/>
          <w:bCs/>
          <w:sz w:val="28"/>
          <w:szCs w:val="28"/>
        </w:rPr>
        <w:t>5. Трудности в организации образовательной деятельности (обобщённо):</w:t>
      </w:r>
    </w:p>
    <w:p w14:paraId="4496A869" w14:textId="77777777" w:rsidR="00737D72" w:rsidRPr="009A4CC9" w:rsidRDefault="00737D72" w:rsidP="009A4CC9">
      <w:pPr>
        <w:pStyle w:val="a3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A4CC9">
        <w:rPr>
          <w:rFonts w:ascii="Times New Roman" w:hAnsi="Times New Roman" w:cs="Times New Roman"/>
          <w:sz w:val="28"/>
          <w:szCs w:val="28"/>
        </w:rPr>
        <w:t>Нехватка времени на подготовку к занятиям.</w:t>
      </w:r>
    </w:p>
    <w:p w14:paraId="62C79B96" w14:textId="77777777" w:rsidR="00737D72" w:rsidRPr="009A4CC9" w:rsidRDefault="00737D72" w:rsidP="009A4CC9">
      <w:pPr>
        <w:pStyle w:val="a3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A4CC9">
        <w:rPr>
          <w:rFonts w:ascii="Times New Roman" w:hAnsi="Times New Roman" w:cs="Times New Roman"/>
          <w:sz w:val="28"/>
          <w:szCs w:val="28"/>
        </w:rPr>
        <w:t>Сложности в организации проектной деятельности с младшими дошкольниками.</w:t>
      </w:r>
    </w:p>
    <w:p w14:paraId="1EA8A25C" w14:textId="77777777" w:rsidR="00737D72" w:rsidRPr="009A4CC9" w:rsidRDefault="00737D72" w:rsidP="009A4CC9">
      <w:pPr>
        <w:pStyle w:val="a3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A4CC9">
        <w:rPr>
          <w:rFonts w:ascii="Times New Roman" w:hAnsi="Times New Roman" w:cs="Times New Roman"/>
          <w:sz w:val="28"/>
          <w:szCs w:val="28"/>
        </w:rPr>
        <w:t>Недостаточное владение ИКТ у части педагогов.</w:t>
      </w:r>
    </w:p>
    <w:p w14:paraId="4669673B" w14:textId="77777777" w:rsidR="00737D72" w:rsidRPr="00737D72" w:rsidRDefault="00737D72" w:rsidP="00737D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7D72">
        <w:rPr>
          <w:rFonts w:ascii="Times New Roman" w:hAnsi="Times New Roman" w:cs="Times New Roman"/>
          <w:b/>
          <w:bCs/>
          <w:sz w:val="28"/>
          <w:szCs w:val="28"/>
        </w:rPr>
        <w:t>6. Пожелания по работе МО:</w:t>
      </w:r>
    </w:p>
    <w:p w14:paraId="54AA2B08" w14:textId="77777777" w:rsidR="00737D72" w:rsidRPr="009A4CC9" w:rsidRDefault="00737D72" w:rsidP="009A4CC9">
      <w:pPr>
        <w:pStyle w:val="a3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A4CC9">
        <w:rPr>
          <w:rFonts w:ascii="Times New Roman" w:hAnsi="Times New Roman" w:cs="Times New Roman"/>
          <w:sz w:val="28"/>
          <w:szCs w:val="28"/>
        </w:rPr>
        <w:t>Больше практических занятий, меньше теории.</w:t>
      </w:r>
    </w:p>
    <w:p w14:paraId="1F41C1A0" w14:textId="77777777" w:rsidR="00737D72" w:rsidRPr="009A4CC9" w:rsidRDefault="00737D72" w:rsidP="009A4CC9">
      <w:pPr>
        <w:pStyle w:val="a3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A4CC9">
        <w:rPr>
          <w:rFonts w:ascii="Times New Roman" w:hAnsi="Times New Roman" w:cs="Times New Roman"/>
          <w:sz w:val="28"/>
          <w:szCs w:val="28"/>
        </w:rPr>
        <w:t>Обмен опытом между педагогами.</w:t>
      </w:r>
    </w:p>
    <w:p w14:paraId="030230EB" w14:textId="7E6B2BA2" w:rsidR="00737D72" w:rsidRPr="009A4CC9" w:rsidRDefault="00737D72" w:rsidP="00737D72">
      <w:pPr>
        <w:pStyle w:val="a3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A4CC9">
        <w:rPr>
          <w:rFonts w:ascii="Times New Roman" w:hAnsi="Times New Roman" w:cs="Times New Roman"/>
          <w:sz w:val="28"/>
          <w:szCs w:val="28"/>
        </w:rPr>
        <w:t>Помощь молодым специалистам со стороны опытных коллег.</w:t>
      </w:r>
    </w:p>
    <w:p w14:paraId="061B498B" w14:textId="77777777" w:rsidR="00737D72" w:rsidRPr="00737D72" w:rsidRDefault="00737D72" w:rsidP="00737D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7D72">
        <w:rPr>
          <w:rFonts w:ascii="Times New Roman" w:hAnsi="Times New Roman" w:cs="Times New Roman"/>
          <w:b/>
          <w:bCs/>
          <w:sz w:val="28"/>
          <w:szCs w:val="28"/>
        </w:rPr>
        <w:t>Общие выводы</w:t>
      </w:r>
    </w:p>
    <w:p w14:paraId="5FE10661" w14:textId="761E77CC" w:rsidR="00737D72" w:rsidRPr="00737D72" w:rsidRDefault="00737D72" w:rsidP="009A4CC9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37D72">
        <w:rPr>
          <w:rFonts w:ascii="Times New Roman" w:hAnsi="Times New Roman" w:cs="Times New Roman"/>
          <w:sz w:val="28"/>
          <w:szCs w:val="28"/>
        </w:rPr>
        <w:t>Наиболее актуальными темами для работы МО в 2022–2023 учебном году являются:</w:t>
      </w:r>
      <w:r w:rsidR="009A4CC9">
        <w:rPr>
          <w:rFonts w:ascii="Times New Roman" w:hAnsi="Times New Roman" w:cs="Times New Roman"/>
          <w:sz w:val="28"/>
          <w:szCs w:val="28"/>
        </w:rPr>
        <w:t xml:space="preserve"> </w:t>
      </w:r>
      <w:r w:rsidRPr="00737D72">
        <w:rPr>
          <w:rFonts w:ascii="Times New Roman" w:hAnsi="Times New Roman" w:cs="Times New Roman"/>
          <w:b/>
          <w:bCs/>
          <w:sz w:val="28"/>
          <w:szCs w:val="28"/>
        </w:rPr>
        <w:t>проектная деятельность, игровые технологии и ИКТ</w:t>
      </w:r>
      <w:r w:rsidRPr="00737D72">
        <w:rPr>
          <w:rFonts w:ascii="Times New Roman" w:hAnsi="Times New Roman" w:cs="Times New Roman"/>
          <w:sz w:val="28"/>
          <w:szCs w:val="28"/>
        </w:rPr>
        <w:t>.</w:t>
      </w:r>
    </w:p>
    <w:p w14:paraId="56BEA081" w14:textId="365DE0D5" w:rsidR="00737D72" w:rsidRPr="00737D72" w:rsidRDefault="00737D72" w:rsidP="009A4CC9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37D72">
        <w:rPr>
          <w:rFonts w:ascii="Times New Roman" w:hAnsi="Times New Roman" w:cs="Times New Roman"/>
          <w:sz w:val="28"/>
          <w:szCs w:val="28"/>
        </w:rPr>
        <w:t>Педагоги отдают предпочтение</w:t>
      </w:r>
      <w:r w:rsidR="009A4CC9">
        <w:rPr>
          <w:rFonts w:ascii="Times New Roman" w:hAnsi="Times New Roman" w:cs="Times New Roman"/>
          <w:sz w:val="28"/>
          <w:szCs w:val="28"/>
        </w:rPr>
        <w:t xml:space="preserve"> </w:t>
      </w:r>
      <w:r w:rsidRPr="00737D72">
        <w:rPr>
          <w:rFonts w:ascii="Times New Roman" w:hAnsi="Times New Roman" w:cs="Times New Roman"/>
          <w:b/>
          <w:bCs/>
          <w:sz w:val="28"/>
          <w:szCs w:val="28"/>
        </w:rPr>
        <w:t>практико-ориентированным формам</w:t>
      </w:r>
      <w:r w:rsidR="009A4CC9">
        <w:rPr>
          <w:rFonts w:ascii="Times New Roman" w:hAnsi="Times New Roman" w:cs="Times New Roman"/>
          <w:sz w:val="28"/>
          <w:szCs w:val="28"/>
        </w:rPr>
        <w:t xml:space="preserve"> </w:t>
      </w:r>
      <w:r w:rsidRPr="00737D72">
        <w:rPr>
          <w:rFonts w:ascii="Times New Roman" w:hAnsi="Times New Roman" w:cs="Times New Roman"/>
          <w:sz w:val="28"/>
          <w:szCs w:val="28"/>
        </w:rPr>
        <w:t>работы (семинары-практикумы, открытые просмотры, мастер-классы).</w:t>
      </w:r>
    </w:p>
    <w:p w14:paraId="6A204748" w14:textId="39C07427" w:rsidR="00737D72" w:rsidRPr="00737D72" w:rsidRDefault="00737D72" w:rsidP="009A4CC9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37D72">
        <w:rPr>
          <w:rFonts w:ascii="Times New Roman" w:hAnsi="Times New Roman" w:cs="Times New Roman"/>
          <w:sz w:val="28"/>
          <w:szCs w:val="28"/>
        </w:rPr>
        <w:lastRenderedPageBreak/>
        <w:t>Выявлен</w:t>
      </w:r>
      <w:r w:rsidR="009A4CC9">
        <w:rPr>
          <w:rFonts w:ascii="Times New Roman" w:hAnsi="Times New Roman" w:cs="Times New Roman"/>
          <w:sz w:val="28"/>
          <w:szCs w:val="28"/>
        </w:rPr>
        <w:t xml:space="preserve"> </w:t>
      </w:r>
      <w:r w:rsidRPr="00737D72">
        <w:rPr>
          <w:rFonts w:ascii="Times New Roman" w:hAnsi="Times New Roman" w:cs="Times New Roman"/>
          <w:b/>
          <w:bCs/>
          <w:sz w:val="28"/>
          <w:szCs w:val="28"/>
        </w:rPr>
        <w:t>высокий потенциал взаимного обучения</w:t>
      </w:r>
      <w:r w:rsidRPr="00737D72">
        <w:rPr>
          <w:rFonts w:ascii="Times New Roman" w:hAnsi="Times New Roman" w:cs="Times New Roman"/>
          <w:sz w:val="28"/>
          <w:szCs w:val="28"/>
        </w:rPr>
        <w:t>: 54% педагогов готовы проводить открытые занятия, 46% – мастер-классы.</w:t>
      </w:r>
    </w:p>
    <w:p w14:paraId="735B8DDD" w14:textId="6C755380" w:rsidR="00737D72" w:rsidRPr="00737D72" w:rsidRDefault="00737D72" w:rsidP="009A4CC9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37D72">
        <w:rPr>
          <w:rFonts w:ascii="Times New Roman" w:hAnsi="Times New Roman" w:cs="Times New Roman"/>
          <w:sz w:val="28"/>
          <w:szCs w:val="28"/>
        </w:rPr>
        <w:t>Рекомендовано организовать</w:t>
      </w:r>
      <w:r w:rsidR="009A4CC9">
        <w:rPr>
          <w:rFonts w:ascii="Times New Roman" w:hAnsi="Times New Roman" w:cs="Times New Roman"/>
          <w:sz w:val="28"/>
          <w:szCs w:val="28"/>
        </w:rPr>
        <w:t xml:space="preserve"> </w:t>
      </w:r>
      <w:r w:rsidRPr="00737D72">
        <w:rPr>
          <w:rFonts w:ascii="Times New Roman" w:hAnsi="Times New Roman" w:cs="Times New Roman"/>
          <w:b/>
          <w:bCs/>
          <w:sz w:val="28"/>
          <w:szCs w:val="28"/>
        </w:rPr>
        <w:t>систему наставничества</w:t>
      </w:r>
      <w:r w:rsidR="009A4CC9">
        <w:rPr>
          <w:rFonts w:ascii="Times New Roman" w:hAnsi="Times New Roman" w:cs="Times New Roman"/>
          <w:sz w:val="28"/>
          <w:szCs w:val="28"/>
        </w:rPr>
        <w:t xml:space="preserve"> </w:t>
      </w:r>
      <w:r w:rsidRPr="00737D72">
        <w:rPr>
          <w:rFonts w:ascii="Times New Roman" w:hAnsi="Times New Roman" w:cs="Times New Roman"/>
          <w:sz w:val="28"/>
          <w:szCs w:val="28"/>
        </w:rPr>
        <w:t>для поддержки молодых специалистов.</w:t>
      </w:r>
    </w:p>
    <w:p w14:paraId="6B23C4D6" w14:textId="77777777" w:rsidR="009A4CC9" w:rsidRDefault="009A4CC9" w:rsidP="00737D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EEA96C" w14:textId="3F024A97" w:rsidR="009A4CC9" w:rsidRDefault="00737D72" w:rsidP="00737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D72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 w:rsidR="009A4CC9">
        <w:rPr>
          <w:rFonts w:ascii="Times New Roman" w:hAnsi="Times New Roman" w:cs="Times New Roman"/>
          <w:sz w:val="28"/>
          <w:szCs w:val="28"/>
        </w:rPr>
        <w:t xml:space="preserve"> </w:t>
      </w:r>
      <w:r w:rsidRPr="00737D72">
        <w:rPr>
          <w:rFonts w:ascii="Times New Roman" w:hAnsi="Times New Roman" w:cs="Times New Roman"/>
          <w:sz w:val="28"/>
          <w:szCs w:val="28"/>
        </w:rPr>
        <w:t>октябрь 2022 г.</w:t>
      </w:r>
    </w:p>
    <w:p w14:paraId="1A5E4907" w14:textId="19027C72" w:rsidR="00737D72" w:rsidRPr="00737D72" w:rsidRDefault="00737D72" w:rsidP="00737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D72">
        <w:rPr>
          <w:rFonts w:ascii="Times New Roman" w:hAnsi="Times New Roman" w:cs="Times New Roman"/>
          <w:b/>
          <w:bCs/>
          <w:sz w:val="28"/>
          <w:szCs w:val="28"/>
        </w:rPr>
        <w:t>Составитель:</w:t>
      </w:r>
      <w:r w:rsidR="009A4CC9">
        <w:rPr>
          <w:rFonts w:ascii="Times New Roman" w:hAnsi="Times New Roman" w:cs="Times New Roman"/>
          <w:sz w:val="28"/>
          <w:szCs w:val="28"/>
        </w:rPr>
        <w:t xml:space="preserve"> </w:t>
      </w:r>
      <w:r w:rsidRPr="00737D72">
        <w:rPr>
          <w:rFonts w:ascii="Times New Roman" w:hAnsi="Times New Roman" w:cs="Times New Roman"/>
          <w:sz w:val="28"/>
          <w:szCs w:val="28"/>
        </w:rPr>
        <w:t>руководитель МО Сидорова А.А.</w:t>
      </w:r>
    </w:p>
    <w:p w14:paraId="04DF0390" w14:textId="77777777" w:rsidR="00A2779E" w:rsidRPr="00737D72" w:rsidRDefault="00A2779E" w:rsidP="00737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2779E" w:rsidRPr="00737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F1DCE"/>
    <w:multiLevelType w:val="hybridMultilevel"/>
    <w:tmpl w:val="2098AE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0729DD"/>
    <w:multiLevelType w:val="multilevel"/>
    <w:tmpl w:val="7010B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6B20E4"/>
    <w:multiLevelType w:val="multilevel"/>
    <w:tmpl w:val="FFE4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811737"/>
    <w:multiLevelType w:val="multilevel"/>
    <w:tmpl w:val="79DA2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09460D"/>
    <w:multiLevelType w:val="hybridMultilevel"/>
    <w:tmpl w:val="56F0B8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5C510A"/>
    <w:multiLevelType w:val="multilevel"/>
    <w:tmpl w:val="42507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1B5"/>
    <w:rsid w:val="005C3148"/>
    <w:rsid w:val="00737D72"/>
    <w:rsid w:val="009741B5"/>
    <w:rsid w:val="009A4CC9"/>
    <w:rsid w:val="00A2779E"/>
    <w:rsid w:val="00DE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A86D"/>
  <w15:chartTrackingRefBased/>
  <w15:docId w15:val="{9981A748-916B-43BE-A86A-9DD4E44C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9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2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2026-04-10T12:42:00Z</dcterms:created>
  <dcterms:modified xsi:type="dcterms:W3CDTF">2026-04-10T12:47:00Z</dcterms:modified>
</cp:coreProperties>
</file>