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96A2" w14:textId="77777777" w:rsidR="00F54A62" w:rsidRPr="00F54A62" w:rsidRDefault="00F54A62" w:rsidP="00F54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№4 (ЛОГОПЕД)</w:t>
      </w:r>
    </w:p>
    <w:p w14:paraId="35189194" w14:textId="77777777" w:rsidR="00F54A62" w:rsidRPr="00F54A62" w:rsidRDefault="00F54A62" w:rsidP="00F54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A6F5F2E" w14:textId="77777777" w:rsidR="00F54A62" w:rsidRDefault="00F54A62" w:rsidP="00F54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056BD" w14:textId="121994D5" w:rsidR="00F54A62" w:rsidRDefault="00F54A62" w:rsidP="00F54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12FA0F78" w14:textId="202F9542" w:rsidR="00F54A62" w:rsidRDefault="00F54A62" w:rsidP="00F54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«Осенние приключения» (логопедическое занятие)</w:t>
      </w:r>
    </w:p>
    <w:p w14:paraId="09CCD525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1366E" w14:textId="6067514D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Дементьева Дарья Васильевна (учитель-логопед)</w:t>
      </w:r>
    </w:p>
    <w:p w14:paraId="35FB51E3" w14:textId="7874AF6E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логопункт (дети с ТНР 5–7 лет)</w:t>
      </w:r>
    </w:p>
    <w:p w14:paraId="5099B65F" w14:textId="1DF35C2A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подгрупповое занятие</w:t>
      </w:r>
    </w:p>
    <w:p w14:paraId="0A95B49C" w14:textId="174C4E41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12.01.2023</w:t>
      </w:r>
    </w:p>
    <w:p w14:paraId="2C3E6FFB" w14:textId="1B0C1D0E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развитие фонематического слуха, артикуляционной моторики, обогащение словаря по теме «Осень».</w:t>
      </w:r>
    </w:p>
    <w:p w14:paraId="725AC992" w14:textId="77777777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FF3DAA1" w14:textId="77777777" w:rsidR="00F54A62" w:rsidRPr="00F54A62" w:rsidRDefault="00F54A62" w:rsidP="00F54A6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Уточнить и закрепить произношение звуков [с], [з], [ш], [ж].</w:t>
      </w:r>
    </w:p>
    <w:p w14:paraId="69171E3D" w14:textId="77777777" w:rsidR="00F54A62" w:rsidRPr="00F54A62" w:rsidRDefault="00F54A62" w:rsidP="00F54A6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Развивать артикуляционный аппарат через артикуляционную гимнастику.</w:t>
      </w:r>
    </w:p>
    <w:p w14:paraId="36EFFC80" w14:textId="77777777" w:rsidR="00F54A62" w:rsidRPr="00F54A62" w:rsidRDefault="00F54A62" w:rsidP="00F54A6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Развивать речевое дыхание.</w:t>
      </w:r>
    </w:p>
    <w:p w14:paraId="2FB69B62" w14:textId="77777777" w:rsidR="00F54A62" w:rsidRPr="00F54A62" w:rsidRDefault="00F54A62" w:rsidP="00F54A6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Обогащать словарный запас по теме «Осень».</w:t>
      </w:r>
    </w:p>
    <w:p w14:paraId="0B73D320" w14:textId="3E85471C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F54A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еркала, картинки с изображением осенних явлений, листья из бумаги, су-джок шарики, аудиозапись «Звуки осеннего леса».</w:t>
      </w:r>
    </w:p>
    <w:p w14:paraId="757721E7" w14:textId="77777777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A5892E4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мин)</w:t>
      </w:r>
    </w:p>
    <w:p w14:paraId="765C8C5B" w14:textId="6DBD1842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Логопед: «Ребята, сегодня мы отправимся в осенний лес. Повторяйте за мной: «В лес осенний мы пойдём, звуки чётко все прочтём».</w:t>
      </w:r>
    </w:p>
    <w:p w14:paraId="7B25C93F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2. Артикуляционная гимнастика (5 мин)</w:t>
      </w:r>
    </w:p>
    <w:p w14:paraId="57817F8F" w14:textId="62EEB86B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Дети выполняют упражнения перед зеркалами:</w:t>
      </w:r>
    </w:p>
    <w:p w14:paraId="1E077E92" w14:textId="77777777" w:rsidR="00F54A62" w:rsidRPr="00F54A62" w:rsidRDefault="00F54A62" w:rsidP="00F54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«Улыбка» – «Трубочка»</w:t>
      </w:r>
    </w:p>
    <w:p w14:paraId="208F76EA" w14:textId="77777777" w:rsidR="00F54A62" w:rsidRPr="00F54A62" w:rsidRDefault="00F54A62" w:rsidP="00F54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«Лопаточка» – «Иголочка»</w:t>
      </w:r>
    </w:p>
    <w:p w14:paraId="3AD1BA9C" w14:textId="77777777" w:rsidR="00F54A62" w:rsidRPr="00F54A62" w:rsidRDefault="00F54A62" w:rsidP="00F54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«Качели»</w:t>
      </w:r>
    </w:p>
    <w:p w14:paraId="1AF0D714" w14:textId="77777777" w:rsidR="00F54A62" w:rsidRPr="00F54A62" w:rsidRDefault="00F54A62" w:rsidP="00F54A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14:paraId="6212B4DE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3. Дыхательное упражнение «Осенние листья» (3 мин)</w:t>
      </w:r>
    </w:p>
    <w:p w14:paraId="2477DD07" w14:textId="51E53AEF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Дети дуют на бумажные листья, стараясь сдуть их с ладони. Логопед следит за правильностью выдоха (не надувать щёки, выдох плавный).</w:t>
      </w:r>
    </w:p>
    <w:p w14:paraId="050D25D7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4. Пальчиковая гимнастика с су-джок (3 мин)</w:t>
      </w:r>
    </w:p>
    <w:p w14:paraId="218CEB1C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Катаем су-джок шарик по ладошкам, проговаривая стихотворение:</w:t>
      </w:r>
    </w:p>
    <w:p w14:paraId="2FD4D16D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«Ёжик колет нам ладошки, поиграем с ним немножко.</w:t>
      </w:r>
    </w:p>
    <w:p w14:paraId="25672951" w14:textId="2BE29E04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Ёжик нам ладошки колет – ручки к школе нам готовит».</w:t>
      </w:r>
    </w:p>
    <w:p w14:paraId="519C2CC6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5. Дидактическая игра «Поймай звук» (5 мин)</w:t>
      </w:r>
    </w:p>
    <w:p w14:paraId="01A8BEC1" w14:textId="6373193D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Логопед произносит ряд звуков: С, З, Ш, Ж, С, Ц, Ш, Ж. Дети хлопают в ладоши, когда слышат звук [С].</w:t>
      </w:r>
    </w:p>
    <w:p w14:paraId="749D606D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6. Работа с картинками (5 мин)</w:t>
      </w:r>
    </w:p>
    <w:p w14:paraId="41AA99AD" w14:textId="7F04C242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t>Логопед показывает картинки с изображением осенних явлений. Дети называют слова: листопад, дождь, туча, ветер, зонт, лужа. Логопед добивается чёткого произношения звуков.</w:t>
      </w:r>
    </w:p>
    <w:p w14:paraId="27F8B258" w14:textId="77777777" w:rsid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b/>
          <w:bCs/>
          <w:sz w:val="28"/>
          <w:szCs w:val="28"/>
        </w:rPr>
        <w:t>7. Итог занятия (2 мин)</w:t>
      </w:r>
    </w:p>
    <w:p w14:paraId="48D65817" w14:textId="2A80BDA8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62">
        <w:rPr>
          <w:rFonts w:ascii="Times New Roman" w:hAnsi="Times New Roman" w:cs="Times New Roman"/>
          <w:sz w:val="28"/>
          <w:szCs w:val="28"/>
        </w:rPr>
        <w:lastRenderedPageBreak/>
        <w:t>Логопед: «Какие звуки мы учились произносить? Какое упражнение понравилось больше всего?» (Ответы детей).</w:t>
      </w:r>
    </w:p>
    <w:p w14:paraId="61FE5247" w14:textId="3D1239A6" w:rsidR="00F54A62" w:rsidRPr="00F54A62" w:rsidRDefault="00F54A62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A62">
        <w:rPr>
          <w:rFonts w:ascii="Times New Roman" w:hAnsi="Times New Roman" w:cs="Times New Roman"/>
          <w:b/>
          <w:bCs/>
          <w:sz w:val="28"/>
          <w:szCs w:val="28"/>
        </w:rPr>
        <w:t>Самоанализ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A62">
        <w:rPr>
          <w:rFonts w:ascii="Times New Roman" w:hAnsi="Times New Roman" w:cs="Times New Roman"/>
          <w:sz w:val="28"/>
          <w:szCs w:val="28"/>
        </w:rPr>
        <w:t>Цель достигнута. Дети с ТНР активно включались в работу. Особенно понравились упражнения с су-джок и дыхательная гимнастика. Рекомендация: продолжить работу над дифференциацией звуков [С]–[Ш] в индивидуальных занятиях.</w:t>
      </w:r>
    </w:p>
    <w:p w14:paraId="312D58D7" w14:textId="77777777" w:rsidR="00882747" w:rsidRPr="00F54A62" w:rsidRDefault="00882747" w:rsidP="00F5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2747" w:rsidRPr="00F5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5D49"/>
    <w:multiLevelType w:val="multilevel"/>
    <w:tmpl w:val="01F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D3D97"/>
    <w:multiLevelType w:val="multilevel"/>
    <w:tmpl w:val="05C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AF"/>
    <w:rsid w:val="00882747"/>
    <w:rsid w:val="00B56AAF"/>
    <w:rsid w:val="00F5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2BD9"/>
  <w15:chartTrackingRefBased/>
  <w15:docId w15:val="{98479E6B-18FD-45CE-9CA4-1B94D1E9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2026-04-12T13:29:00Z</dcterms:created>
  <dcterms:modified xsi:type="dcterms:W3CDTF">2026-04-12T13:30:00Z</dcterms:modified>
</cp:coreProperties>
</file>