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4CB8" w14:textId="77777777" w:rsidR="00654F13" w:rsidRPr="00654F13" w:rsidRDefault="00654F13" w:rsidP="00654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ВНЕДРЕНИЯ СОВРЕМЕННЫХ ТЕХНОЛОГИЙ</w:t>
      </w:r>
    </w:p>
    <w:p w14:paraId="2E3B308C" w14:textId="77777777" w:rsidR="00654F13" w:rsidRPr="00654F13" w:rsidRDefault="00654F13" w:rsidP="00654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677F15D" w14:textId="77777777" w:rsidR="00654F13" w:rsidRDefault="00654F13" w:rsidP="00654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46160" w14:textId="77777777" w:rsidR="00654F13" w:rsidRDefault="00654F13" w:rsidP="00654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внедрения современных технологий в образовательный процесс ДОУ</w:t>
      </w:r>
    </w:p>
    <w:p w14:paraId="2FC22E85" w14:textId="7DB80AD4" w:rsidR="00654F13" w:rsidRPr="00654F13" w:rsidRDefault="00654F13" w:rsidP="00654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(2022–2023 учебный год)</w:t>
      </w:r>
    </w:p>
    <w:p w14:paraId="57548C3E" w14:textId="77777777" w:rsid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F7EFB" w14:textId="29986B2E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1. Цель анализа</w:t>
      </w:r>
    </w:p>
    <w:p w14:paraId="013734C9" w14:textId="77777777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sz w:val="28"/>
          <w:szCs w:val="28"/>
        </w:rPr>
        <w:t>Оценка эффективности внедрения современных образовательных технологий (проектная деятельность, игровые технологии, ИКТ, интерактивные методы) в образовательный процесс ДОУ.</w:t>
      </w:r>
    </w:p>
    <w:p w14:paraId="3DF0AF14" w14:textId="77777777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2. Методы анализа</w:t>
      </w:r>
    </w:p>
    <w:p w14:paraId="5579649D" w14:textId="77777777" w:rsidR="00654F13" w:rsidRPr="00654F13" w:rsidRDefault="00654F13" w:rsidP="00654F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sz w:val="28"/>
          <w:szCs w:val="28"/>
        </w:rPr>
        <w:t>Анкетирование педагогов (сентябрь 2022, март 2023)</w:t>
      </w:r>
    </w:p>
    <w:p w14:paraId="2D15B1E1" w14:textId="77777777" w:rsidR="00654F13" w:rsidRPr="00654F13" w:rsidRDefault="00654F13" w:rsidP="00654F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sz w:val="28"/>
          <w:szCs w:val="28"/>
        </w:rPr>
        <w:t>Анализ открытых занятий (январь 2023)</w:t>
      </w:r>
    </w:p>
    <w:p w14:paraId="3455CC39" w14:textId="77777777" w:rsidR="00654F13" w:rsidRPr="00654F13" w:rsidRDefault="00654F13" w:rsidP="00654F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sz w:val="28"/>
          <w:szCs w:val="28"/>
        </w:rPr>
        <w:t>Анализ конкурса методических разработок (февраль 2023)</w:t>
      </w:r>
    </w:p>
    <w:p w14:paraId="5A88651F" w14:textId="77777777" w:rsidR="00654F13" w:rsidRPr="00654F13" w:rsidRDefault="00654F13" w:rsidP="00654F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sz w:val="28"/>
          <w:szCs w:val="28"/>
        </w:rPr>
        <w:t>Наблюдение за детьми, анализ динамики развития</w:t>
      </w:r>
    </w:p>
    <w:p w14:paraId="3D9C3BDD" w14:textId="77777777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3. Результаты анализа</w:t>
      </w:r>
    </w:p>
    <w:p w14:paraId="2DB172D0" w14:textId="77777777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3.1. Овладение педагогами современными технологиями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6"/>
        <w:gridCol w:w="2624"/>
        <w:gridCol w:w="2333"/>
        <w:gridCol w:w="1602"/>
      </w:tblGrid>
      <w:tr w:rsidR="00654F13" w:rsidRPr="00654F13" w14:paraId="4864B309" w14:textId="77777777" w:rsidTr="00654F1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8E7420" w14:textId="77777777" w:rsidR="00654F13" w:rsidRPr="00654F13" w:rsidRDefault="00654F13" w:rsidP="00654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09ABF1" w14:textId="77777777" w:rsidR="00654F13" w:rsidRPr="00654F13" w:rsidRDefault="00654F13" w:rsidP="00654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 2022 (владеют)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161EDB" w14:textId="77777777" w:rsidR="00654F13" w:rsidRPr="00654F13" w:rsidRDefault="00654F13" w:rsidP="00654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 2023 (владеют)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AA9D63" w14:textId="77777777" w:rsidR="00654F13" w:rsidRPr="00654F13" w:rsidRDefault="00654F13" w:rsidP="00654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654F13" w:rsidRPr="00654F13" w14:paraId="7D943411" w14:textId="77777777" w:rsidTr="00654F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353277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DDE309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5BA802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494978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+70%</w:t>
            </w:r>
          </w:p>
        </w:tc>
      </w:tr>
      <w:tr w:rsidR="00654F13" w:rsidRPr="00654F13" w14:paraId="72A20212" w14:textId="77777777" w:rsidTr="00654F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9E6836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Игровые технологии (квесты)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10B929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9C0FB1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F12E32C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+72%</w:t>
            </w:r>
          </w:p>
        </w:tc>
      </w:tr>
      <w:tr w:rsidR="00654F13" w:rsidRPr="00654F13" w14:paraId="088FD805" w14:textId="77777777" w:rsidTr="00654F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366CBE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ИКТ-технологии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F686C5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9D13ED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123533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+43%</w:t>
            </w:r>
          </w:p>
        </w:tc>
      </w:tr>
      <w:tr w:rsidR="00654F13" w:rsidRPr="00654F13" w14:paraId="5649233F" w14:textId="77777777" w:rsidTr="00654F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5F0046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Интерактивные методы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9A49B6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0A7B26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32324D6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+50%</w:t>
            </w:r>
          </w:p>
        </w:tc>
      </w:tr>
    </w:tbl>
    <w:p w14:paraId="4EDA0B3E" w14:textId="1C6276CE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proofErr w:type="gramStart"/>
      <w:r w:rsidRPr="00654F1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F1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54F13">
        <w:rPr>
          <w:rFonts w:ascii="Times New Roman" w:hAnsi="Times New Roman" w:cs="Times New Roman"/>
          <w:sz w:val="28"/>
          <w:szCs w:val="28"/>
        </w:rPr>
        <w:t xml:space="preserve"> год значительно выросло количество педагогов, владеющих современными технологиями. Наибольший рост – в области игровых технологий (+72%) и проектной деятельности (+70%).</w:t>
      </w:r>
    </w:p>
    <w:p w14:paraId="1DEE1DD2" w14:textId="77777777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3.2. Качество открытых занятий</w:t>
      </w:r>
    </w:p>
    <w:p w14:paraId="52FAC207" w14:textId="77777777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sz w:val="28"/>
          <w:szCs w:val="28"/>
        </w:rPr>
        <w:t>Всего проведено: 5 открытых занятий</w:t>
      </w:r>
    </w:p>
    <w:p w14:paraId="78F25DFB" w14:textId="77777777" w:rsidR="00654F13" w:rsidRPr="00654F13" w:rsidRDefault="00654F13" w:rsidP="00654F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sz w:val="28"/>
          <w:szCs w:val="28"/>
        </w:rPr>
        <w:t>Оценка «отлично» – 4 занятия (80%)</w:t>
      </w:r>
    </w:p>
    <w:p w14:paraId="050C656A" w14:textId="77777777" w:rsidR="00654F13" w:rsidRPr="00654F13" w:rsidRDefault="00654F13" w:rsidP="00654F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sz w:val="28"/>
          <w:szCs w:val="28"/>
        </w:rPr>
        <w:t>Оценка «хорошо» – 1 занятие (20%)</w:t>
      </w:r>
    </w:p>
    <w:p w14:paraId="479B5778" w14:textId="7747703F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F13">
        <w:rPr>
          <w:rFonts w:ascii="Times New Roman" w:hAnsi="Times New Roman" w:cs="Times New Roman"/>
          <w:sz w:val="28"/>
          <w:szCs w:val="28"/>
        </w:rPr>
        <w:t>80% занятий получили максимальную оценку, что свидетельствует о высоком уровне подготовки педагогов.</w:t>
      </w:r>
    </w:p>
    <w:p w14:paraId="2D7766C5" w14:textId="77777777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3.3. Участие в конкурсе методических разработок</w:t>
      </w:r>
    </w:p>
    <w:p w14:paraId="58AE54AE" w14:textId="77777777" w:rsidR="00654F13" w:rsidRPr="00654F13" w:rsidRDefault="00654F13" w:rsidP="00654F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sz w:val="28"/>
          <w:szCs w:val="28"/>
        </w:rPr>
        <w:t>Всего участников: 10 педагогов</w:t>
      </w:r>
    </w:p>
    <w:p w14:paraId="32F36B22" w14:textId="77777777" w:rsidR="00654F13" w:rsidRPr="00654F13" w:rsidRDefault="00654F13" w:rsidP="00654F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sz w:val="28"/>
          <w:szCs w:val="28"/>
        </w:rPr>
        <w:t>Всего работ: 10</w:t>
      </w:r>
    </w:p>
    <w:p w14:paraId="3F61BB9D" w14:textId="77777777" w:rsidR="00654F13" w:rsidRPr="00654F13" w:rsidRDefault="00654F13" w:rsidP="00654F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sz w:val="28"/>
          <w:szCs w:val="28"/>
        </w:rPr>
        <w:t>Победители: 3 педагога</w:t>
      </w:r>
    </w:p>
    <w:p w14:paraId="23673BB8" w14:textId="77777777" w:rsidR="00654F13" w:rsidRPr="00654F13" w:rsidRDefault="00654F13" w:rsidP="00654F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sz w:val="28"/>
          <w:szCs w:val="28"/>
        </w:rPr>
        <w:t>Поощрительные призы: 3 педагога</w:t>
      </w:r>
    </w:p>
    <w:p w14:paraId="4A6AD8D6" w14:textId="3B8503F3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F13">
        <w:rPr>
          <w:rFonts w:ascii="Times New Roman" w:hAnsi="Times New Roman" w:cs="Times New Roman"/>
          <w:sz w:val="28"/>
          <w:szCs w:val="28"/>
        </w:rPr>
        <w:t>Педагоги активно делятся опытом, качество методических разработок высокое.</w:t>
      </w:r>
    </w:p>
    <w:p w14:paraId="000D5F2A" w14:textId="77777777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3.4. Динамика развития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1828"/>
        <w:gridCol w:w="1618"/>
        <w:gridCol w:w="1602"/>
      </w:tblGrid>
      <w:tr w:rsidR="00654F13" w:rsidRPr="00654F13" w14:paraId="79A66E90" w14:textId="77777777" w:rsidTr="00654F1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08846F" w14:textId="77777777" w:rsidR="00654F13" w:rsidRPr="00654F13" w:rsidRDefault="00654F13" w:rsidP="00654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CD5651" w14:textId="77777777" w:rsidR="00654F13" w:rsidRPr="00654F13" w:rsidRDefault="00654F13" w:rsidP="00654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752730" w14:textId="77777777" w:rsidR="00654F13" w:rsidRPr="00654F13" w:rsidRDefault="00654F13" w:rsidP="00654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6D1409" w14:textId="77777777" w:rsidR="00654F13" w:rsidRPr="00654F13" w:rsidRDefault="00654F13" w:rsidP="00654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654F13" w:rsidRPr="00654F13" w14:paraId="11283AC8" w14:textId="77777777" w:rsidTr="00654F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EC8D97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Освоение образовательной программы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009653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93B808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907F3FF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+12%</w:t>
            </w:r>
          </w:p>
        </w:tc>
      </w:tr>
      <w:tr w:rsidR="00654F13" w:rsidRPr="00654F13" w14:paraId="7DE06FC8" w14:textId="77777777" w:rsidTr="00654F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63C686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Познавательная активность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C3E18A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B04354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F1398FA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+15%</w:t>
            </w:r>
          </w:p>
        </w:tc>
      </w:tr>
      <w:tr w:rsidR="00654F13" w:rsidRPr="00654F13" w14:paraId="386E7101" w14:textId="77777777" w:rsidTr="00654F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2D3801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CA4B04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ACAB52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3564F2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+15%</w:t>
            </w:r>
          </w:p>
        </w:tc>
      </w:tr>
      <w:tr w:rsidR="00654F13" w:rsidRPr="00654F13" w14:paraId="239ACD82" w14:textId="77777777" w:rsidTr="00654F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F20C13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C63782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4C1A6A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9E4A73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+15%</w:t>
            </w:r>
          </w:p>
        </w:tc>
      </w:tr>
    </w:tbl>
    <w:p w14:paraId="04CAC2C1" w14:textId="6DE99B3B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F13">
        <w:rPr>
          <w:rFonts w:ascii="Times New Roman" w:hAnsi="Times New Roman" w:cs="Times New Roman"/>
          <w:sz w:val="28"/>
          <w:szCs w:val="28"/>
        </w:rPr>
        <w:t>Внедрение современных технологий положительно сказалось на развитии детей по всем показателям.</w:t>
      </w:r>
    </w:p>
    <w:p w14:paraId="719E2760" w14:textId="77777777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4. Проблемы и пути их решения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654F13" w:rsidRPr="00654F13" w14:paraId="1C96189A" w14:textId="77777777" w:rsidTr="00654F13">
        <w:trPr>
          <w:tblHeader/>
        </w:trPr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596FBB" w14:textId="77777777" w:rsidR="00654F13" w:rsidRPr="00654F13" w:rsidRDefault="00654F13" w:rsidP="00654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203B78" w14:textId="77777777" w:rsidR="00654F13" w:rsidRPr="00654F13" w:rsidRDefault="00654F13" w:rsidP="00654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Пути решения</w:t>
            </w:r>
          </w:p>
        </w:tc>
      </w:tr>
      <w:tr w:rsidR="00654F13" w:rsidRPr="00654F13" w14:paraId="5CAD0326" w14:textId="77777777" w:rsidTr="00654F13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3A93A7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Нехватка времени у педагогов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33F40FC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Создание банка готовых разработок, обмен опытом</w:t>
            </w:r>
          </w:p>
        </w:tc>
      </w:tr>
      <w:tr w:rsidR="00654F13" w:rsidRPr="00654F13" w14:paraId="3BA036C5" w14:textId="77777777" w:rsidTr="00654F13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5EAF87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Неравномерное использование технологий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F80CF5E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 наставничество</w:t>
            </w:r>
          </w:p>
        </w:tc>
      </w:tr>
      <w:tr w:rsidR="00654F13" w:rsidRPr="00654F13" w14:paraId="2323B1F7" w14:textId="77777777" w:rsidTr="00654F13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61F385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Низкая вовлечённость части родителей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C7E187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Привлекать через совместные проекты, наглядность</w:t>
            </w:r>
          </w:p>
        </w:tc>
      </w:tr>
      <w:tr w:rsidR="00654F13" w:rsidRPr="00654F13" w14:paraId="1A216EA3" w14:textId="77777777" w:rsidTr="00654F13">
        <w:tc>
          <w:tcPr>
            <w:tcW w:w="481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6F13DE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Ограниченное использование ИКТ в младших группах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F59FBE5" w14:textId="77777777" w:rsidR="00654F13" w:rsidRPr="00654F13" w:rsidRDefault="00654F13" w:rsidP="00654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3">
              <w:rPr>
                <w:rFonts w:ascii="Times New Roman" w:hAnsi="Times New Roman" w:cs="Times New Roman"/>
                <w:sz w:val="24"/>
                <w:szCs w:val="24"/>
              </w:rPr>
              <w:t>Адаптировать, соблюдать временные нормы</w:t>
            </w:r>
          </w:p>
        </w:tc>
      </w:tr>
    </w:tbl>
    <w:p w14:paraId="0F9E3304" w14:textId="77777777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5. Выводы и рекомендации</w:t>
      </w:r>
    </w:p>
    <w:p w14:paraId="4317E516" w14:textId="78FF9270" w:rsidR="00654F13" w:rsidRPr="00654F13" w:rsidRDefault="00654F13" w:rsidP="00654F13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Работу по внедрению современных технологий признать эффективной.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F13">
        <w:rPr>
          <w:rFonts w:ascii="Times New Roman" w:hAnsi="Times New Roman" w:cs="Times New Roman"/>
          <w:sz w:val="28"/>
          <w:szCs w:val="28"/>
        </w:rPr>
        <w:t>Зафиксировать положительную динамику по всем показателям.</w:t>
      </w:r>
    </w:p>
    <w:p w14:paraId="06BC6585" w14:textId="77777777" w:rsidR="00654F13" w:rsidRPr="00654F13" w:rsidRDefault="00654F13" w:rsidP="00654F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Рекомендовать всем педагогам:</w:t>
      </w:r>
    </w:p>
    <w:p w14:paraId="048F61B5" w14:textId="56574105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4F13">
        <w:rPr>
          <w:rFonts w:ascii="Times New Roman" w:hAnsi="Times New Roman" w:cs="Times New Roman"/>
          <w:sz w:val="28"/>
          <w:szCs w:val="28"/>
        </w:rPr>
        <w:t>Продолжить использование проектной деятельности, игровых технологий, ИКТ, интерактивных методов.</w:t>
      </w:r>
    </w:p>
    <w:p w14:paraId="0BA40DB0" w14:textId="6C664D5B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4F13">
        <w:rPr>
          <w:rFonts w:ascii="Times New Roman" w:hAnsi="Times New Roman" w:cs="Times New Roman"/>
          <w:sz w:val="28"/>
          <w:szCs w:val="28"/>
        </w:rPr>
        <w:t>Использовать опыт коллег-победителей конкурса.</w:t>
      </w:r>
    </w:p>
    <w:p w14:paraId="2FADBD81" w14:textId="77777777" w:rsidR="00654F13" w:rsidRPr="00654F13" w:rsidRDefault="00654F13" w:rsidP="00654F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Руководителю МО:</w:t>
      </w:r>
    </w:p>
    <w:p w14:paraId="374BC9EB" w14:textId="0A619893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4F13">
        <w:rPr>
          <w:rFonts w:ascii="Times New Roman" w:hAnsi="Times New Roman" w:cs="Times New Roman"/>
          <w:sz w:val="28"/>
          <w:szCs w:val="28"/>
        </w:rPr>
        <w:t>Создать электронный банк лучших методических разработок.</w:t>
      </w:r>
    </w:p>
    <w:p w14:paraId="718DFDDB" w14:textId="3FAD1866" w:rsidR="00654F13" w:rsidRPr="00654F13" w:rsidRDefault="005B0D95" w:rsidP="0065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4F13" w:rsidRPr="00654F13">
        <w:rPr>
          <w:rFonts w:ascii="Times New Roman" w:hAnsi="Times New Roman" w:cs="Times New Roman"/>
          <w:sz w:val="28"/>
          <w:szCs w:val="28"/>
        </w:rPr>
        <w:t>Включить в план работы на следующий год углублённое изучение коррекционно-развивающих технологий (по запросу педагогов).</w:t>
      </w:r>
    </w:p>
    <w:p w14:paraId="0237A01C" w14:textId="77777777" w:rsidR="005B0D95" w:rsidRDefault="005B0D95" w:rsidP="00654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0B151" w14:textId="0907904D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5B0D95">
        <w:rPr>
          <w:rFonts w:ascii="Times New Roman" w:hAnsi="Times New Roman" w:cs="Times New Roman"/>
          <w:sz w:val="28"/>
          <w:szCs w:val="28"/>
        </w:rPr>
        <w:t xml:space="preserve"> </w:t>
      </w:r>
      <w:r w:rsidRPr="00654F13">
        <w:rPr>
          <w:rFonts w:ascii="Times New Roman" w:hAnsi="Times New Roman" w:cs="Times New Roman"/>
          <w:sz w:val="28"/>
          <w:szCs w:val="28"/>
        </w:rPr>
        <w:t>27.03.2023</w:t>
      </w:r>
    </w:p>
    <w:p w14:paraId="05AF6CE3" w14:textId="28EF8D2C" w:rsidR="00654F13" w:rsidRPr="00654F13" w:rsidRDefault="00654F13" w:rsidP="0065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F13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5B0D95">
        <w:rPr>
          <w:rFonts w:ascii="Times New Roman" w:hAnsi="Times New Roman" w:cs="Times New Roman"/>
          <w:sz w:val="28"/>
          <w:szCs w:val="28"/>
        </w:rPr>
        <w:t xml:space="preserve"> </w:t>
      </w:r>
      <w:r w:rsidRPr="00654F13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p w14:paraId="79A2643A" w14:textId="77777777" w:rsidR="00D414B4" w:rsidRPr="00654F13" w:rsidRDefault="00D414B4" w:rsidP="0065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14B4" w:rsidRPr="00654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3438"/>
    <w:multiLevelType w:val="multilevel"/>
    <w:tmpl w:val="ED58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61839"/>
    <w:multiLevelType w:val="multilevel"/>
    <w:tmpl w:val="09F8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30796D"/>
    <w:multiLevelType w:val="multilevel"/>
    <w:tmpl w:val="3D88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C1A2E"/>
    <w:multiLevelType w:val="multilevel"/>
    <w:tmpl w:val="FD16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0C"/>
    <w:rsid w:val="005B0D95"/>
    <w:rsid w:val="00654F13"/>
    <w:rsid w:val="00D414B4"/>
    <w:rsid w:val="00E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F5FA"/>
  <w15:chartTrackingRefBased/>
  <w15:docId w15:val="{7B7713A2-8EAA-4649-94B1-13959696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2026-04-14T18:20:00Z</dcterms:created>
  <dcterms:modified xsi:type="dcterms:W3CDTF">2026-04-14T18:22:00Z</dcterms:modified>
</cp:coreProperties>
</file>