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399D" w14:textId="6895BBFA" w:rsidR="007A23B1" w:rsidRDefault="007A23B1" w:rsidP="007A23B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Выписки из протоколов</w:t>
      </w:r>
      <w:r w:rsidRPr="00C156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методических объединений по теме исследования</w:t>
      </w:r>
    </w:p>
    <w:p w14:paraId="684A3C50" w14:textId="630B7F75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ДЕПАРТАМЕНТ ОБРАЗОВАНИЯ АДМИНИСТРАЦИЯ</w:t>
      </w:r>
    </w:p>
    <w:p w14:paraId="02F8B9E9" w14:textId="4B258618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ГОРОДА ЕКАТЕРИНБУРГА</w:t>
      </w:r>
    </w:p>
    <w:p w14:paraId="1B00C1E4" w14:textId="79961158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МУНИЦИПАЛЬНОЕ БЮДЖЕТНОЕ ДОШКОЛЬНОЕ ОБРАЗОВАТЕЛЬНОЕ УЧРЕЖДЕНИЕ –</w:t>
      </w:r>
    </w:p>
    <w:p w14:paraId="071AFBAF" w14:textId="0D2459E1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ДЕТСКИЙ САД № 148 (МБДОУ - детский сад № 148)</w:t>
      </w:r>
    </w:p>
    <w:p w14:paraId="3136275E" w14:textId="77777777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C97908" wp14:editId="3B34EFEA">
                <wp:simplePos x="0" y="0"/>
                <wp:positionH relativeFrom="column">
                  <wp:posOffset>549881</wp:posOffset>
                </wp:positionH>
                <wp:positionV relativeFrom="paragraph">
                  <wp:posOffset>53147</wp:posOffset>
                </wp:positionV>
                <wp:extent cx="4834393" cy="7951"/>
                <wp:effectExtent l="0" t="0" r="23495" b="304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4393" cy="795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B48A22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pt,4.2pt" to="423.9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" strokecolor="black [3200]" strokeweight="1pt">
                <v:stroke joinstyle="miter"/>
              </v:line>
            </w:pict>
          </mc:Fallback>
        </mc:AlternateContent>
      </w:r>
    </w:p>
    <w:p w14:paraId="0590FCDF" w14:textId="4698B86C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Латышская ул., д. 90, Екатеринбург, Свердловская область, 620103.</w:t>
      </w:r>
    </w:p>
    <w:p w14:paraId="2641A193" w14:textId="6BE7DD1A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Тел. (343) 256-94-</w:t>
      </w:r>
      <w:proofErr w:type="gramStart"/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04.mail</w:t>
      </w:r>
      <w:proofErr w:type="gramEnd"/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:mdou148@eduekb.ruhttps://148.tvoysadik.ru/</w:t>
      </w:r>
    </w:p>
    <w:p w14:paraId="104A98E7" w14:textId="3EE03E79" w:rsidR="007A23B1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ОКПО 14493064 ОГРН 1036605202831 ИНН/КПП 6674114615/667901001</w:t>
      </w:r>
    </w:p>
    <w:p w14:paraId="3A8B8249" w14:textId="77777777" w:rsidR="00327FCE" w:rsidRDefault="00327FCE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D88799" w14:textId="122EF6E5" w:rsidR="007A23B1" w:rsidRPr="00600EDC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из протокола №</w:t>
      </w:r>
      <w:r w:rsidR="00491D2B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14:paraId="45D6BC78" w14:textId="3D21D738" w:rsidR="007A23B1" w:rsidRPr="005A4CBD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491D2B"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C4E3A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491D2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 w:rsidR="002C4E3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5A0910CC" w14:textId="46897551" w:rsidR="007A23B1" w:rsidRPr="00600EDC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64DB5" w14:textId="2E55B3E8" w:rsidR="007A23B1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заседания методического объединения: 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491D2B" w:rsidRPr="00491D2B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качества образовательной деятельности. Подготовка к Дню открытых дверей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406FEC4D" w14:textId="4A49C894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Присутствовали:</w:t>
      </w:r>
    </w:p>
    <w:p w14:paraId="3DEBFA43" w14:textId="2FFEC8C5" w:rsidR="00F11EC8" w:rsidRDefault="003B57DF" w:rsidP="00F11E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lk20850603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Ковалёва О.А. – заведующий, </w:t>
      </w:r>
      <w:bookmarkEnd w:id="0"/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Еремина И.П.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заместитель 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Сидорова А.А., Дынга О.А., Жижина Л. И., Баталова Н. А., </w:t>
      </w:r>
      <w:bookmarkStart w:id="1" w:name="_Hlk208505716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Дементьева Д. В.</w:t>
      </w:r>
      <w:bookmarkEnd w:id="1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С.С., Ведерникова Р.Б., </w:t>
      </w:r>
      <w:r w:rsidR="000831C7" w:rsidRPr="000831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Корепанова К.А., </w:t>
      </w:r>
      <w:proofErr w:type="spellStart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Канестерова</w:t>
      </w:r>
      <w:proofErr w:type="spellEnd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В.,</w:t>
      </w:r>
      <w:r w:rsidR="00ED6950" w:rsidRPr="00ED69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Нестеренко С. Л., </w:t>
      </w:r>
      <w:proofErr w:type="spellStart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Ниязбекова</w:t>
      </w:r>
      <w:proofErr w:type="spellEnd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С.С., </w:t>
      </w:r>
      <w:proofErr w:type="spellStart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Дольникова</w:t>
      </w:r>
      <w:proofErr w:type="spellEnd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А.А., Сюткина Г.Г., Ипатова Т.В., </w:t>
      </w:r>
      <w:bookmarkStart w:id="2" w:name="_Hlk226736125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Ковалёва Н.А.</w:t>
      </w:r>
      <w:bookmarkEnd w:id="2"/>
    </w:p>
    <w:p w14:paraId="25B6FC4A" w14:textId="059B9D3E" w:rsidR="0055117A" w:rsidRPr="0055117A" w:rsidRDefault="0055117A" w:rsidP="00F11E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Повестка:</w:t>
      </w:r>
    </w:p>
    <w:p w14:paraId="6F3F22BC" w14:textId="77777777" w:rsidR="00491D2B" w:rsidRPr="00491D2B" w:rsidRDefault="00491D2B" w:rsidP="00491D2B">
      <w:pPr>
        <w:numPr>
          <w:ilvl w:val="0"/>
          <w:numId w:val="25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1D2B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качества образовательной деятельности за 3 квартал 2022–2023 учебного года.</w:t>
      </w:r>
    </w:p>
    <w:p w14:paraId="6424867F" w14:textId="77777777" w:rsidR="00491D2B" w:rsidRPr="00491D2B" w:rsidRDefault="00491D2B" w:rsidP="00491D2B">
      <w:pPr>
        <w:numPr>
          <w:ilvl w:val="0"/>
          <w:numId w:val="25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1D2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педагогического совета «Анализ эффективности внедрения современных технологий».</w:t>
      </w:r>
    </w:p>
    <w:p w14:paraId="6848AE3F" w14:textId="77777777" w:rsidR="00491D2B" w:rsidRPr="00491D2B" w:rsidRDefault="00491D2B" w:rsidP="00491D2B">
      <w:pPr>
        <w:numPr>
          <w:ilvl w:val="0"/>
          <w:numId w:val="25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1D2B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к Дню открытых дверей «Современный детский сад».</w:t>
      </w:r>
    </w:p>
    <w:p w14:paraId="57D0C04E" w14:textId="27174847" w:rsidR="00F11EC8" w:rsidRDefault="00F11EC8" w:rsidP="00F11E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55117A" w:rsidRPr="00551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Заслушали:</w:t>
      </w:r>
    </w:p>
    <w:p w14:paraId="583E2FCB" w14:textId="124E494F" w:rsidR="00491D2B" w:rsidRPr="00491D2B" w:rsidRDefault="00F11EC8" w:rsidP="00491D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491D2B" w:rsidRPr="00491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первому вопросу</w:t>
      </w:r>
      <w:r w:rsidR="00491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91D2B" w:rsidRPr="00491D2B">
        <w:rPr>
          <w:rFonts w:ascii="Times New Roman" w:eastAsia="Times New Roman" w:hAnsi="Times New Roman" w:cs="Times New Roman"/>
          <w:color w:val="000000"/>
          <w:sz w:val="28"/>
          <w:szCs w:val="28"/>
        </w:rPr>
        <w:t>заслушали заместителя заведующего Еремину И.П., которая представила анализ качества образовательной деятельности за январь–март 2023 года. Отмечено:</w:t>
      </w:r>
    </w:p>
    <w:p w14:paraId="64BC66F8" w14:textId="77777777" w:rsidR="00491D2B" w:rsidRPr="00491D2B" w:rsidRDefault="00491D2B" w:rsidP="00491D2B">
      <w:pPr>
        <w:numPr>
          <w:ilvl w:val="0"/>
          <w:numId w:val="26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1D2B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Положительная динамика в освоении детьми образовательной программы (на 12% выше по сравнению с 1 полугодием).</w:t>
      </w:r>
    </w:p>
    <w:p w14:paraId="2AC72B56" w14:textId="77777777" w:rsidR="00491D2B" w:rsidRPr="00491D2B" w:rsidRDefault="00491D2B" w:rsidP="00491D2B">
      <w:pPr>
        <w:numPr>
          <w:ilvl w:val="0"/>
          <w:numId w:val="26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1D2B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познавательной активности детей (на 15% по данным наблюдений).</w:t>
      </w:r>
    </w:p>
    <w:p w14:paraId="35D643A8" w14:textId="77777777" w:rsidR="00491D2B" w:rsidRPr="00491D2B" w:rsidRDefault="00491D2B" w:rsidP="00491D2B">
      <w:pPr>
        <w:numPr>
          <w:ilvl w:val="0"/>
          <w:numId w:val="26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1D2B">
        <w:rPr>
          <w:rFonts w:ascii="Times New Roman" w:eastAsia="Times New Roman" w:hAnsi="Times New Roman" w:cs="Times New Roman"/>
          <w:color w:val="000000"/>
          <w:sz w:val="28"/>
          <w:szCs w:val="28"/>
        </w:rPr>
        <w:t>Улучшение качества методических разработок педагогов (по итогам конкурса).</w:t>
      </w:r>
    </w:p>
    <w:p w14:paraId="77EE4D75" w14:textId="77777777" w:rsidR="00491D2B" w:rsidRPr="00491D2B" w:rsidRDefault="00491D2B" w:rsidP="00491D2B">
      <w:pPr>
        <w:numPr>
          <w:ilvl w:val="0"/>
          <w:numId w:val="26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1D2B">
        <w:rPr>
          <w:rFonts w:ascii="Times New Roman" w:eastAsia="Times New Roman" w:hAnsi="Times New Roman" w:cs="Times New Roman"/>
          <w:color w:val="000000"/>
          <w:sz w:val="28"/>
          <w:szCs w:val="28"/>
        </w:rPr>
        <w:t>100% педагогов активно используют современные технологии в образовательном процессе.</w:t>
      </w:r>
    </w:p>
    <w:p w14:paraId="0C1E8202" w14:textId="5770F7A5" w:rsidR="00491D2B" w:rsidRPr="00491D2B" w:rsidRDefault="00BC6360" w:rsidP="00491D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491D2B" w:rsidRPr="00491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второму вопросу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91D2B" w:rsidRPr="00491D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заслушали руководителя МО Сидорову А.А., которая представила анализ эффективности внедрения современных технологий в образовательный процесс ДОУ. Были рассмотрены результаты анкетирования педагогов, анализ открытых занятий, итоги конкурса методических разработок. Отмечено, что наиболее эффективными технологиями признаны: проектная деятельность (используют 85% педагогов), игровые технологии (92%), ИКТ (78%). </w:t>
      </w:r>
    </w:p>
    <w:p w14:paraId="096E4DFD" w14:textId="5C9048E4" w:rsidR="00491D2B" w:rsidRPr="00491D2B" w:rsidRDefault="00BC6360" w:rsidP="00491D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ab/>
      </w:r>
      <w:r w:rsidR="00491D2B" w:rsidRPr="00491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третьему вопросу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91D2B" w:rsidRPr="00491D2B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обсудили план подготовки к Дню открытых дверей, который запланирован на 24.04.2023. Решили провести мероприятие в формате «открытых дверей» с показом фрагментов занятий, выставкой методических разработок и консультациями для родителей.</w:t>
      </w:r>
    </w:p>
    <w:p w14:paraId="67B28C6B" w14:textId="77777777" w:rsidR="00491D2B" w:rsidRPr="00491D2B" w:rsidRDefault="00491D2B" w:rsidP="00491D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91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Решение:</w:t>
      </w:r>
    </w:p>
    <w:p w14:paraId="47C1D6D6" w14:textId="77777777" w:rsidR="00491D2B" w:rsidRPr="00491D2B" w:rsidRDefault="00491D2B" w:rsidP="00BC6360">
      <w:pPr>
        <w:numPr>
          <w:ilvl w:val="0"/>
          <w:numId w:val="27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1D2B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аналитическую справку по итогам внедрения современных технологий.</w:t>
      </w:r>
    </w:p>
    <w:p w14:paraId="725BB425" w14:textId="77777777" w:rsidR="00491D2B" w:rsidRPr="00491D2B" w:rsidRDefault="00491D2B" w:rsidP="00BC6360">
      <w:pPr>
        <w:numPr>
          <w:ilvl w:val="0"/>
          <w:numId w:val="27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1D2B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план подготовки к Дню открытых дверей.</w:t>
      </w:r>
    </w:p>
    <w:p w14:paraId="431AD891" w14:textId="77777777" w:rsidR="00491D2B" w:rsidRPr="00491D2B" w:rsidRDefault="00491D2B" w:rsidP="00BC6360">
      <w:pPr>
        <w:numPr>
          <w:ilvl w:val="0"/>
          <w:numId w:val="27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1D2B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педагогам продолжить внедрение современных технологий в образовательный процесс.</w:t>
      </w:r>
    </w:p>
    <w:p w14:paraId="77F30684" w14:textId="77777777" w:rsidR="00491D2B" w:rsidRPr="00491D2B" w:rsidRDefault="00491D2B" w:rsidP="00BC6360">
      <w:pPr>
        <w:numPr>
          <w:ilvl w:val="0"/>
          <w:numId w:val="27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1D2B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Педагогам, использующим технологии эпизодически, активизировать работу в данном направлении.</w:t>
      </w:r>
    </w:p>
    <w:p w14:paraId="530A60CC" w14:textId="414DFFF9" w:rsidR="007833C2" w:rsidRPr="00BC6360" w:rsidRDefault="007833C2" w:rsidP="00BC6360">
      <w:pPr>
        <w:tabs>
          <w:tab w:val="num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7A9D071" w14:textId="50AF4B30" w:rsidR="004F7901" w:rsidRPr="004F7901" w:rsidRDefault="004F7901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0197AE77" wp14:editId="43B411C9">
            <wp:simplePos x="0" y="0"/>
            <wp:positionH relativeFrom="margin">
              <wp:posOffset>2226614</wp:posOffset>
            </wp:positionH>
            <wp:positionV relativeFrom="paragraph">
              <wp:posOffset>8117</wp:posOffset>
            </wp:positionV>
            <wp:extent cx="978383" cy="6000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383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3AC08A" w14:textId="47DF9D32" w:rsidR="00224BA1" w:rsidRDefault="00D46302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Председатель МО:</w:t>
      </w:r>
      <w:r w:rsidR="00224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 / Сидорова А.А.</w:t>
      </w:r>
    </w:p>
    <w:p w14:paraId="745A20DB" w14:textId="76543849" w:rsidR="00224BA1" w:rsidRDefault="00224BA1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19261913" wp14:editId="5C718448">
            <wp:simplePos x="0" y="0"/>
            <wp:positionH relativeFrom="page">
              <wp:posOffset>3252802</wp:posOffset>
            </wp:positionH>
            <wp:positionV relativeFrom="paragraph">
              <wp:posOffset>11706</wp:posOffset>
            </wp:positionV>
            <wp:extent cx="698423" cy="63817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23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FF9FE" w14:textId="0E62FD8D" w:rsidR="00D46302" w:rsidRPr="00D46302" w:rsidRDefault="00B44FD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634FC2BB" wp14:editId="0DDB2019">
            <wp:simplePos x="0" y="0"/>
            <wp:positionH relativeFrom="column">
              <wp:posOffset>3864969</wp:posOffset>
            </wp:positionH>
            <wp:positionV relativeFrom="paragraph">
              <wp:posOffset>5218</wp:posOffset>
            </wp:positionV>
            <wp:extent cx="1581150" cy="16192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6302"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Секретарь МО:</w:t>
      </w:r>
      <w:r w:rsidR="00224B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 / Баталова Н.А.</w:t>
      </w:r>
    </w:p>
    <w:p w14:paraId="08EBDF3F" w14:textId="07F50FFA" w:rsidR="00B44FD3" w:rsidRDefault="00B44FD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FE63B5F" w14:textId="33574B90" w:rsidR="00D46302" w:rsidRPr="00D46302" w:rsidRDefault="00B44FD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352C0FB9" wp14:editId="0D0742FC">
            <wp:simplePos x="0" y="0"/>
            <wp:positionH relativeFrom="column">
              <wp:posOffset>3569638</wp:posOffset>
            </wp:positionH>
            <wp:positionV relativeFrom="paragraph">
              <wp:posOffset>123990</wp:posOffset>
            </wp:positionV>
            <wp:extent cx="806768" cy="7334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768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302"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Выписка верна.</w:t>
      </w:r>
    </w:p>
    <w:p w14:paraId="2E808AE6" w14:textId="14514F7C" w:rsidR="00D46302" w:rsidRPr="00D46302" w:rsidRDefault="00D46302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Утверждаю.</w:t>
      </w: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Заведующий МБДОУ – детский сад № 148 _______________ / Ковалёва О.А.</w:t>
      </w:r>
    </w:p>
    <w:p w14:paraId="41CD795A" w14:textId="046E8D5E" w:rsidR="00DF47B5" w:rsidRPr="00600EDC" w:rsidRDefault="00DF47B5" w:rsidP="00DF47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69A374" w14:textId="2A649CF4" w:rsidR="00F3059D" w:rsidRDefault="00F3059D"/>
    <w:sectPr w:rsidR="00F30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4BF0"/>
    <w:multiLevelType w:val="multilevel"/>
    <w:tmpl w:val="179E9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75E8B"/>
    <w:multiLevelType w:val="multilevel"/>
    <w:tmpl w:val="765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65215D"/>
    <w:multiLevelType w:val="multilevel"/>
    <w:tmpl w:val="5728FCB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8605B0"/>
    <w:multiLevelType w:val="multilevel"/>
    <w:tmpl w:val="CCEAE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CA1300"/>
    <w:multiLevelType w:val="multilevel"/>
    <w:tmpl w:val="58BC8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FF0E26"/>
    <w:multiLevelType w:val="multilevel"/>
    <w:tmpl w:val="FCD64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9A7D0E"/>
    <w:multiLevelType w:val="multilevel"/>
    <w:tmpl w:val="AAEC9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70576B"/>
    <w:multiLevelType w:val="multilevel"/>
    <w:tmpl w:val="FE34C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91508E"/>
    <w:multiLevelType w:val="multilevel"/>
    <w:tmpl w:val="23F03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9D772C"/>
    <w:multiLevelType w:val="multilevel"/>
    <w:tmpl w:val="59604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927604"/>
    <w:multiLevelType w:val="multilevel"/>
    <w:tmpl w:val="8FB24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C023CB"/>
    <w:multiLevelType w:val="multilevel"/>
    <w:tmpl w:val="A9409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9D00FF"/>
    <w:multiLevelType w:val="hybridMultilevel"/>
    <w:tmpl w:val="B4AE2408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4A7F299C"/>
    <w:multiLevelType w:val="multilevel"/>
    <w:tmpl w:val="0BA4E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120A05"/>
    <w:multiLevelType w:val="hybridMultilevel"/>
    <w:tmpl w:val="3F5632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CCB4354"/>
    <w:multiLevelType w:val="multilevel"/>
    <w:tmpl w:val="FE827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6D057C"/>
    <w:multiLevelType w:val="multilevel"/>
    <w:tmpl w:val="4DA2C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8D26EC"/>
    <w:multiLevelType w:val="multilevel"/>
    <w:tmpl w:val="B7C21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FE26DE"/>
    <w:multiLevelType w:val="multilevel"/>
    <w:tmpl w:val="A4803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473960"/>
    <w:multiLevelType w:val="hybridMultilevel"/>
    <w:tmpl w:val="C24A31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855A1A"/>
    <w:multiLevelType w:val="multilevel"/>
    <w:tmpl w:val="E6525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9C3064"/>
    <w:multiLevelType w:val="multilevel"/>
    <w:tmpl w:val="7794F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B31FCF"/>
    <w:multiLevelType w:val="multilevel"/>
    <w:tmpl w:val="15888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E87EAE"/>
    <w:multiLevelType w:val="multilevel"/>
    <w:tmpl w:val="748C9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013608"/>
    <w:multiLevelType w:val="multilevel"/>
    <w:tmpl w:val="069CF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DA869E4"/>
    <w:multiLevelType w:val="multilevel"/>
    <w:tmpl w:val="611E1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89317D"/>
    <w:multiLevelType w:val="multilevel"/>
    <w:tmpl w:val="9050D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0"/>
  </w:num>
  <w:num w:numId="3">
    <w:abstractNumId w:val="1"/>
  </w:num>
  <w:num w:numId="4">
    <w:abstractNumId w:val="14"/>
  </w:num>
  <w:num w:numId="5">
    <w:abstractNumId w:val="3"/>
  </w:num>
  <w:num w:numId="6">
    <w:abstractNumId w:val="21"/>
  </w:num>
  <w:num w:numId="7">
    <w:abstractNumId w:val="6"/>
  </w:num>
  <w:num w:numId="8">
    <w:abstractNumId w:val="19"/>
  </w:num>
  <w:num w:numId="9">
    <w:abstractNumId w:val="16"/>
  </w:num>
  <w:num w:numId="10">
    <w:abstractNumId w:val="2"/>
  </w:num>
  <w:num w:numId="11">
    <w:abstractNumId w:val="8"/>
  </w:num>
  <w:num w:numId="12">
    <w:abstractNumId w:val="22"/>
  </w:num>
  <w:num w:numId="13">
    <w:abstractNumId w:val="10"/>
  </w:num>
  <w:num w:numId="14">
    <w:abstractNumId w:val="12"/>
  </w:num>
  <w:num w:numId="15">
    <w:abstractNumId w:val="24"/>
  </w:num>
  <w:num w:numId="16">
    <w:abstractNumId w:val="18"/>
  </w:num>
  <w:num w:numId="17">
    <w:abstractNumId w:val="15"/>
  </w:num>
  <w:num w:numId="18">
    <w:abstractNumId w:val="13"/>
  </w:num>
  <w:num w:numId="19">
    <w:abstractNumId w:val="0"/>
  </w:num>
  <w:num w:numId="20">
    <w:abstractNumId w:val="26"/>
  </w:num>
  <w:num w:numId="21">
    <w:abstractNumId w:val="9"/>
  </w:num>
  <w:num w:numId="22">
    <w:abstractNumId w:val="4"/>
  </w:num>
  <w:num w:numId="23">
    <w:abstractNumId w:val="25"/>
  </w:num>
  <w:num w:numId="24">
    <w:abstractNumId w:val="7"/>
  </w:num>
  <w:num w:numId="25">
    <w:abstractNumId w:val="11"/>
  </w:num>
  <w:num w:numId="26">
    <w:abstractNumId w:val="23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86A"/>
    <w:rsid w:val="00007E83"/>
    <w:rsid w:val="00013305"/>
    <w:rsid w:val="00056302"/>
    <w:rsid w:val="000831C7"/>
    <w:rsid w:val="000E1CC3"/>
    <w:rsid w:val="001352A6"/>
    <w:rsid w:val="00196E93"/>
    <w:rsid w:val="001E57ED"/>
    <w:rsid w:val="00224BA1"/>
    <w:rsid w:val="002B001D"/>
    <w:rsid w:val="002C4E3A"/>
    <w:rsid w:val="002E2D90"/>
    <w:rsid w:val="00300A1F"/>
    <w:rsid w:val="00327FCE"/>
    <w:rsid w:val="003B57DF"/>
    <w:rsid w:val="003D10E0"/>
    <w:rsid w:val="003E571B"/>
    <w:rsid w:val="0043486D"/>
    <w:rsid w:val="0045549D"/>
    <w:rsid w:val="00491D2B"/>
    <w:rsid w:val="004F3DBD"/>
    <w:rsid w:val="004F7901"/>
    <w:rsid w:val="00526AC9"/>
    <w:rsid w:val="005439C2"/>
    <w:rsid w:val="00550931"/>
    <w:rsid w:val="0055117A"/>
    <w:rsid w:val="00561FBC"/>
    <w:rsid w:val="00574CF0"/>
    <w:rsid w:val="005A46D8"/>
    <w:rsid w:val="005A4CBD"/>
    <w:rsid w:val="005E5B34"/>
    <w:rsid w:val="005F50EE"/>
    <w:rsid w:val="00632ABA"/>
    <w:rsid w:val="00665A24"/>
    <w:rsid w:val="006C0C31"/>
    <w:rsid w:val="006D6E87"/>
    <w:rsid w:val="007070D2"/>
    <w:rsid w:val="007833C2"/>
    <w:rsid w:val="007A0904"/>
    <w:rsid w:val="007A23B1"/>
    <w:rsid w:val="007F0B43"/>
    <w:rsid w:val="007F752F"/>
    <w:rsid w:val="008A75DF"/>
    <w:rsid w:val="00936F9C"/>
    <w:rsid w:val="00996C66"/>
    <w:rsid w:val="009B4E19"/>
    <w:rsid w:val="00A02D96"/>
    <w:rsid w:val="00A16FA0"/>
    <w:rsid w:val="00AB020E"/>
    <w:rsid w:val="00AE0188"/>
    <w:rsid w:val="00AF586A"/>
    <w:rsid w:val="00B44FD3"/>
    <w:rsid w:val="00BC6360"/>
    <w:rsid w:val="00C118A9"/>
    <w:rsid w:val="00C3456E"/>
    <w:rsid w:val="00C977A7"/>
    <w:rsid w:val="00D14B84"/>
    <w:rsid w:val="00D46302"/>
    <w:rsid w:val="00D57212"/>
    <w:rsid w:val="00DA28C7"/>
    <w:rsid w:val="00DF47B5"/>
    <w:rsid w:val="00E507F2"/>
    <w:rsid w:val="00ED6950"/>
    <w:rsid w:val="00EF7EC2"/>
    <w:rsid w:val="00F11EC8"/>
    <w:rsid w:val="00F3059D"/>
    <w:rsid w:val="00F8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CE04"/>
  <w15:chartTrackingRefBased/>
  <w15:docId w15:val="{F77DA425-3BA2-4A29-B5C4-0698FB5D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3B1"/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10E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24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Колочкова</dc:creator>
  <cp:keywords/>
  <dc:description/>
  <cp:lastModifiedBy>Сидорова Алёна Александровна</cp:lastModifiedBy>
  <cp:revision>27</cp:revision>
  <cp:lastPrinted>2024-09-10T04:43:00Z</cp:lastPrinted>
  <dcterms:created xsi:type="dcterms:W3CDTF">2024-08-27T04:44:00Z</dcterms:created>
  <dcterms:modified xsi:type="dcterms:W3CDTF">2026-04-14T18:09:00Z</dcterms:modified>
</cp:coreProperties>
</file>