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F7D2" w14:textId="605D81F0" w:rsidR="00D800B2" w:rsidRPr="00D800B2" w:rsidRDefault="00D800B2" w:rsidP="00F43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B2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2E9436F1" w14:textId="77777777" w:rsidR="00D800B2" w:rsidRPr="00D800B2" w:rsidRDefault="00D800B2" w:rsidP="00F43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0B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4A8F221" w14:textId="77777777" w:rsidR="00F43928" w:rsidRDefault="00F43928" w:rsidP="00F43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E83A5" w14:textId="044C781F" w:rsidR="00540322" w:rsidRDefault="00D800B2" w:rsidP="00F43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0B2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для родителей</w:t>
      </w:r>
    </w:p>
    <w:p w14:paraId="2D887CBA" w14:textId="2E586302" w:rsidR="00540322" w:rsidRDefault="00D800B2" w:rsidP="00F43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0B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F43928">
        <w:rPr>
          <w:rFonts w:ascii="Times New Roman" w:hAnsi="Times New Roman" w:cs="Times New Roman"/>
          <w:sz w:val="28"/>
          <w:szCs w:val="28"/>
        </w:rPr>
        <w:t xml:space="preserve"> </w:t>
      </w:r>
      <w:r w:rsidRPr="00D800B2">
        <w:rPr>
          <w:rFonts w:ascii="Times New Roman" w:hAnsi="Times New Roman" w:cs="Times New Roman"/>
          <w:sz w:val="28"/>
          <w:szCs w:val="28"/>
        </w:rPr>
        <w:t>«Наш город Екатеринбург»</w:t>
      </w:r>
    </w:p>
    <w:p w14:paraId="34AA4CAE" w14:textId="77777777" w:rsidR="00F43928" w:rsidRDefault="00F43928" w:rsidP="00D800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6D854" w14:textId="604440CD" w:rsidR="00540322" w:rsidRDefault="00D800B2" w:rsidP="00D80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B2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="00F43928">
        <w:rPr>
          <w:rFonts w:ascii="Times New Roman" w:hAnsi="Times New Roman" w:cs="Times New Roman"/>
          <w:sz w:val="28"/>
          <w:szCs w:val="28"/>
        </w:rPr>
        <w:t xml:space="preserve"> </w:t>
      </w:r>
      <w:r w:rsidRPr="00D800B2">
        <w:rPr>
          <w:rFonts w:ascii="Times New Roman" w:hAnsi="Times New Roman" w:cs="Times New Roman"/>
          <w:sz w:val="28"/>
          <w:szCs w:val="28"/>
        </w:rPr>
        <w:t>Корепанова Ксения Александровна, воспитатель подготовительной группы</w:t>
      </w:r>
    </w:p>
    <w:p w14:paraId="3421B959" w14:textId="2AE7D34E" w:rsidR="00540322" w:rsidRDefault="00D800B2" w:rsidP="00D80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B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F43928">
        <w:rPr>
          <w:rFonts w:ascii="Times New Roman" w:hAnsi="Times New Roman" w:cs="Times New Roman"/>
          <w:sz w:val="28"/>
          <w:szCs w:val="28"/>
        </w:rPr>
        <w:t xml:space="preserve"> </w:t>
      </w:r>
      <w:r w:rsidRPr="00D800B2">
        <w:rPr>
          <w:rFonts w:ascii="Times New Roman" w:hAnsi="Times New Roman" w:cs="Times New Roman"/>
          <w:sz w:val="28"/>
          <w:szCs w:val="28"/>
        </w:rPr>
        <w:t>24.04.2023</w:t>
      </w:r>
    </w:p>
    <w:p w14:paraId="070C7493" w14:textId="5842FFAD" w:rsidR="00D800B2" w:rsidRPr="00D800B2" w:rsidRDefault="00D800B2" w:rsidP="00D80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B2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F43928">
        <w:rPr>
          <w:rFonts w:ascii="Times New Roman" w:hAnsi="Times New Roman" w:cs="Times New Roman"/>
          <w:sz w:val="28"/>
          <w:szCs w:val="28"/>
        </w:rPr>
        <w:t xml:space="preserve"> </w:t>
      </w:r>
      <w:r w:rsidRPr="00D800B2">
        <w:rPr>
          <w:rFonts w:ascii="Times New Roman" w:hAnsi="Times New Roman" w:cs="Times New Roman"/>
          <w:sz w:val="28"/>
          <w:szCs w:val="28"/>
        </w:rPr>
        <w:t>20 минут</w:t>
      </w:r>
    </w:p>
    <w:p w14:paraId="22DC72BA" w14:textId="77777777" w:rsidR="00CE3644" w:rsidRPr="00CE3644" w:rsidRDefault="00D800B2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B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43928">
        <w:rPr>
          <w:rFonts w:ascii="Times New Roman" w:hAnsi="Times New Roman" w:cs="Times New Roman"/>
          <w:sz w:val="28"/>
          <w:szCs w:val="28"/>
        </w:rPr>
        <w:t xml:space="preserve"> </w:t>
      </w:r>
      <w:r w:rsidR="00CE3644" w:rsidRPr="00CE3644">
        <w:rPr>
          <w:rFonts w:ascii="Times New Roman" w:hAnsi="Times New Roman" w:cs="Times New Roman"/>
          <w:sz w:val="28"/>
          <w:szCs w:val="28"/>
        </w:rPr>
        <w:t>формирование у детей представлений о родном городе Екатеринбурге, его достопримечательностях, воспитание чувства гордости за свою малую родину.</w:t>
      </w:r>
    </w:p>
    <w:p w14:paraId="7E2A183E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FF0F816" w14:textId="12A72C65" w:rsidR="00CE3644" w:rsidRPr="00CE3644" w:rsidRDefault="00CE3644" w:rsidP="00CE364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644">
        <w:rPr>
          <w:rFonts w:ascii="Times New Roman" w:hAnsi="Times New Roman" w:cs="Times New Roman"/>
          <w:sz w:val="28"/>
          <w:szCs w:val="28"/>
        </w:rPr>
        <w:t xml:space="preserve">закрепить знания детей о названии города, его главных достопримечательностях (площадь 1905 года, театр оперы и балета, набережная, памятник Татищеву и де </w:t>
      </w:r>
      <w:proofErr w:type="spellStart"/>
      <w:r w:rsidRPr="00CE3644">
        <w:rPr>
          <w:rFonts w:ascii="Times New Roman" w:hAnsi="Times New Roman" w:cs="Times New Roman"/>
          <w:sz w:val="28"/>
          <w:szCs w:val="28"/>
        </w:rPr>
        <w:t>Геннину</w:t>
      </w:r>
      <w:proofErr w:type="spellEnd"/>
      <w:r w:rsidRPr="00CE3644">
        <w:rPr>
          <w:rFonts w:ascii="Times New Roman" w:hAnsi="Times New Roman" w:cs="Times New Roman"/>
          <w:sz w:val="28"/>
          <w:szCs w:val="28"/>
        </w:rPr>
        <w:t>, Храм на Крови, Башня Исеть); учить узнавать и называть знакомые места Екатеринбурга на фотографиях.</w:t>
      </w:r>
    </w:p>
    <w:p w14:paraId="4A6A3DAE" w14:textId="7D243119" w:rsidR="00CE3644" w:rsidRPr="00CE3644" w:rsidRDefault="00CE3644" w:rsidP="00CE364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644">
        <w:rPr>
          <w:rFonts w:ascii="Times New Roman" w:hAnsi="Times New Roman" w:cs="Times New Roman"/>
          <w:sz w:val="28"/>
          <w:szCs w:val="28"/>
        </w:rPr>
        <w:t>развивать связную речь, умение составлять описательный рассказ о достопримечательности; развивать память, внимание, мышление.</w:t>
      </w:r>
    </w:p>
    <w:p w14:paraId="68CD264F" w14:textId="72A63AB7" w:rsidR="00CE3644" w:rsidRPr="00CE3644" w:rsidRDefault="00CE3644" w:rsidP="00CE364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644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родному городу; формировать чувство гордости за свой город.</w:t>
      </w:r>
    </w:p>
    <w:p w14:paraId="21438655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3685385B" w14:textId="77777777" w:rsidR="00CE3644" w:rsidRPr="00CE3644" w:rsidRDefault="00CE3644" w:rsidP="00CE36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Познавательное развитие (достопримечательности города)</w:t>
      </w:r>
    </w:p>
    <w:p w14:paraId="2FCFCDDB" w14:textId="77777777" w:rsidR="00CE3644" w:rsidRPr="00CE3644" w:rsidRDefault="00CE3644" w:rsidP="00CE36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Речевое развитие (составление описательных рассказов)</w:t>
      </w:r>
    </w:p>
    <w:p w14:paraId="52191962" w14:textId="77777777" w:rsidR="00CE3644" w:rsidRPr="00CE3644" w:rsidRDefault="00CE3644" w:rsidP="00CE36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Социально-коммуникативное развитие (взаимодействие с родителями)</w:t>
      </w:r>
    </w:p>
    <w:p w14:paraId="27EFA1BD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F1CA109" w14:textId="77777777" w:rsidR="00CE3644" w:rsidRPr="00CE3644" w:rsidRDefault="00CE3644" w:rsidP="00CE3644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Презентация «Достопримечательности Екатеринбурга» (10 слайдов)</w:t>
      </w:r>
    </w:p>
    <w:p w14:paraId="785A93C8" w14:textId="77777777" w:rsidR="00CE3644" w:rsidRPr="00CE3644" w:rsidRDefault="00CE3644" w:rsidP="00CE3644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Фотографии города (формат А4, 8 штук)</w:t>
      </w:r>
    </w:p>
    <w:p w14:paraId="45E464BB" w14:textId="77777777" w:rsidR="00CE3644" w:rsidRPr="00CE3644" w:rsidRDefault="00CE3644" w:rsidP="00CE3644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Макет города «Екатеринбург – наш любимый город» (коллективная работа детей)</w:t>
      </w:r>
    </w:p>
    <w:p w14:paraId="65F9242F" w14:textId="77777777" w:rsidR="00CE3644" w:rsidRPr="00CE3644" w:rsidRDefault="00CE3644" w:rsidP="00CE3644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Аудиозапись песни «С днём рождения, Екатеринбург»</w:t>
      </w:r>
    </w:p>
    <w:p w14:paraId="21EE1F81" w14:textId="77777777" w:rsidR="00CE3644" w:rsidRPr="00CE3644" w:rsidRDefault="00CE3644" w:rsidP="00CE3644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Ноутбук, проектор, экран</w:t>
      </w:r>
    </w:p>
    <w:p w14:paraId="473B5814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4AAEC44B" w14:textId="77777777" w:rsidR="00CE3644" w:rsidRPr="00CE3644" w:rsidRDefault="00CE3644" w:rsidP="00CE36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Реализация проекта «Наш город» (3 недели)</w:t>
      </w:r>
    </w:p>
    <w:p w14:paraId="2DAD4099" w14:textId="77777777" w:rsidR="00CE3644" w:rsidRPr="00CE3644" w:rsidRDefault="00CE3644" w:rsidP="00CE36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Виртуальная экскурсия «Путешествие по Екатеринбургу»</w:t>
      </w:r>
    </w:p>
    <w:p w14:paraId="6A93EEC4" w14:textId="77777777" w:rsidR="00CE3644" w:rsidRPr="00CE3644" w:rsidRDefault="00CE3644" w:rsidP="00CE36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Рассматривание фотографий города</w:t>
      </w:r>
    </w:p>
    <w:p w14:paraId="483BD674" w14:textId="77777777" w:rsidR="00CE3644" w:rsidRPr="00CE3644" w:rsidRDefault="00CE3644" w:rsidP="00CE36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Беседы о достопримечательностях, символике города</w:t>
      </w:r>
    </w:p>
    <w:p w14:paraId="3A9F06A5" w14:textId="77777777" w:rsidR="00CE3644" w:rsidRPr="00CE3644" w:rsidRDefault="00CE3644" w:rsidP="00CE36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Создание макета города (коллективная работа)</w:t>
      </w:r>
    </w:p>
    <w:p w14:paraId="01CEAE01" w14:textId="2A86BB0C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60978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29D627C6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 (2 мин)</w:t>
      </w:r>
    </w:p>
    <w:p w14:paraId="17C0A5FB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«Здравствуйте, ребята и уважаемые родители! Сегодня мы покажем нашим гостям, что мы знаем о нашем родном городе. Ребята, как называется город, в котором мы живём?» (Екатеринбург)</w:t>
      </w:r>
    </w:p>
    <w:p w14:paraId="54AC59DC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lastRenderedPageBreak/>
        <w:t>Воспитатель: «Правильно! А как назывался наш город раньше?» (Свердловск)</w:t>
      </w:r>
    </w:p>
    <w:p w14:paraId="7300384B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«Наш город большой и красивый. В нём много улиц, проспектов, площадей, парков и достопримечательностей. Сегодня мы совершим небольшую экскурсию по Екатеринбургу».</w:t>
      </w:r>
    </w:p>
    <w:p w14:paraId="6A7C7A3F" w14:textId="0DC27488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BD65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2.2. Беседа «Достопримечательности Екатеринбурга» (5 мин)</w:t>
      </w:r>
    </w:p>
    <w:p w14:paraId="4DF0A4DB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 показывает презентацию (слайды с фотографиями). Дети узнают и называют достопримечательности. Родители помогают, если дети затрудняются.</w:t>
      </w:r>
    </w:p>
    <w:p w14:paraId="5E9A6543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Слайд 1. Площадь 1905 года</w:t>
      </w:r>
    </w:p>
    <w:p w14:paraId="28811716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«Что это за место?» (Главная площадь города)</w:t>
      </w:r>
    </w:p>
    <w:p w14:paraId="5E71CB62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Ребёнок: «Это площадь 1905 года. Здесь проходят праздники, концерты, парады. Здесь стоит памятник Ленину».</w:t>
      </w:r>
    </w:p>
    <w:p w14:paraId="23F1453E" w14:textId="193D444C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«Правильно! Это самая главная площадь Екатеринбурга».</w:t>
      </w:r>
    </w:p>
    <w:p w14:paraId="0D62A3D8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Слайд 2. Театр оперы и балета</w:t>
      </w:r>
    </w:p>
    <w:p w14:paraId="50B2BE03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«А это что за здание?» (Театр оперы и балета)</w:t>
      </w:r>
    </w:p>
    <w:p w14:paraId="5C24C065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Ребёнок: «Это театр оперы и балета. Он очень красивый. Там выступают артисты – поют, танцуют. Я ходил туда с мамой на балет «Щелкунчик».</w:t>
      </w:r>
    </w:p>
    <w:p w14:paraId="79FA33A3" w14:textId="7D0FA473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«Молодец! Театр оперы и балета – один из самых красивых театров в России».</w:t>
      </w:r>
    </w:p>
    <w:p w14:paraId="5587A337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Слайд 3. Набережная реки Исети</w:t>
      </w:r>
    </w:p>
    <w:p w14:paraId="6D586A89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«Где это место?» (Набережная)</w:t>
      </w:r>
    </w:p>
    <w:p w14:paraId="28F460E0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Ребёнок: «Это набережная реки Исети. Там можно гулять, кататься на велосипеде, кормить уток. Там очень красиво в любое время года».</w:t>
      </w:r>
    </w:p>
    <w:p w14:paraId="0E9BE56F" w14:textId="238B1013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«Да, набережная – любимое место для прогулок горожан».</w:t>
      </w:r>
    </w:p>
    <w:p w14:paraId="00F49DAA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 xml:space="preserve">Слайд 4. Памятник Татищеву и де </w:t>
      </w:r>
      <w:proofErr w:type="spellStart"/>
      <w:r w:rsidRPr="00CE3644">
        <w:rPr>
          <w:rFonts w:ascii="Times New Roman" w:hAnsi="Times New Roman" w:cs="Times New Roman"/>
          <w:b/>
          <w:bCs/>
          <w:sz w:val="28"/>
          <w:szCs w:val="28"/>
        </w:rPr>
        <w:t>Геннину</w:t>
      </w:r>
      <w:proofErr w:type="spellEnd"/>
    </w:p>
    <w:p w14:paraId="5A00F273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«Кто изображён на этом памятнике?» (Основатели города)</w:t>
      </w:r>
    </w:p>
    <w:p w14:paraId="7E53E395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 xml:space="preserve">Ребёнок: «Это Татищев и де </w:t>
      </w:r>
      <w:proofErr w:type="spellStart"/>
      <w:r w:rsidRPr="00CE3644">
        <w:rPr>
          <w:rFonts w:ascii="Times New Roman" w:hAnsi="Times New Roman" w:cs="Times New Roman"/>
          <w:sz w:val="28"/>
          <w:szCs w:val="28"/>
        </w:rPr>
        <w:t>Геннин</w:t>
      </w:r>
      <w:proofErr w:type="spellEnd"/>
      <w:r w:rsidRPr="00CE3644">
        <w:rPr>
          <w:rFonts w:ascii="Times New Roman" w:hAnsi="Times New Roman" w:cs="Times New Roman"/>
          <w:sz w:val="28"/>
          <w:szCs w:val="28"/>
        </w:rPr>
        <w:t>. Они основали наш город. Им поставили памятник на набережной».</w:t>
      </w:r>
    </w:p>
    <w:p w14:paraId="0DBD987D" w14:textId="583EDA91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«Правильно! В 1723 году они построили завод на реке Исети, и так появился Екатеринбург».</w:t>
      </w:r>
    </w:p>
    <w:p w14:paraId="0F628AAC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Слайд 5. Храм на Крови</w:t>
      </w:r>
    </w:p>
    <w:p w14:paraId="01E1E603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«Что это за храм?» (Храм на Крови)</w:t>
      </w:r>
    </w:p>
    <w:p w14:paraId="53E6BC97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Ребёнок: «Это Храм на Крови. Он построен на том месте, где была расстреляна царская семья».</w:t>
      </w:r>
    </w:p>
    <w:p w14:paraId="3D8F99A0" w14:textId="3B7A0A3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«Да, это очень известный храм, куда приезжают люди из разных городов».</w:t>
      </w:r>
    </w:p>
    <w:p w14:paraId="34F88434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Слайд 6. Башня Исеть</w:t>
      </w:r>
    </w:p>
    <w:p w14:paraId="006F9379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«А это что за здание?» (Башня Исеть)</w:t>
      </w:r>
    </w:p>
    <w:p w14:paraId="6E665944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Ребёнок: «Это самая высокая башня в городе. Там есть офисы, рестораны, смотровая площадка».</w:t>
      </w:r>
    </w:p>
    <w:p w14:paraId="49055B07" w14:textId="6C5E0803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«Да, Башня Исеть – современный символ нашего города».</w:t>
      </w:r>
    </w:p>
    <w:p w14:paraId="5F470676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Слайд 7. Герб Екатеринбурга</w:t>
      </w:r>
    </w:p>
    <w:p w14:paraId="5B6675C4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«Что изображено на гербе Екатеринбурга?» (Рудокопная шахта,</w:t>
      </w:r>
    </w:p>
    <w:p w14:paraId="76A78C62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плавильная печь, заводская плотина)</w:t>
      </w:r>
    </w:p>
    <w:p w14:paraId="557F0FB9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lastRenderedPageBreak/>
        <w:t>Ребёнок: «На гербе нарисована шахта, печь и плотина. Это потому, что город начался с завода».</w:t>
      </w:r>
    </w:p>
    <w:p w14:paraId="6D81F574" w14:textId="5BFB5F2C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«Молодец! Герб рассказывает об истории нашего города».</w:t>
      </w:r>
    </w:p>
    <w:p w14:paraId="2DB26225" w14:textId="068B05E6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BFAC9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2.3. Игра «Узнай по описанию» (4 мин)</w:t>
      </w:r>
    </w:p>
    <w:p w14:paraId="5C80C696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«А теперь я буду описывать достопримечательность, а вы угадайте, что это».</w:t>
      </w:r>
    </w:p>
    <w:p w14:paraId="18E9196F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Загадка 1.</w:t>
      </w:r>
    </w:p>
    <w:p w14:paraId="534F52F7" w14:textId="7EDA5483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«Это самое высокое здание в городе. Оно стоит на набережной. Там живут бизнесмены, есть рестораны, офисы. С верхних этажей открывается красивый вид на город». (Башня Исеть)</w:t>
      </w:r>
    </w:p>
    <w:p w14:paraId="5EEFB2E3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Загадка 2.</w:t>
      </w:r>
    </w:p>
    <w:p w14:paraId="252EABD8" w14:textId="1BE2980C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«Это место, где можно посмотреть спектакль, балет, оперу. Здание очень красивое, с колоннами. Оно находится в центре города, на проспекте Ленина». (Театр оперы и балета)</w:t>
      </w:r>
    </w:p>
    <w:p w14:paraId="2C305566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Загадка 3.</w:t>
      </w:r>
    </w:p>
    <w:p w14:paraId="0A833658" w14:textId="4347951D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 xml:space="preserve">«Этот памятник стоит на набережной. На нём изображены два человека. Они основали наш город. Их имена – Татищев и де </w:t>
      </w:r>
      <w:proofErr w:type="spellStart"/>
      <w:r w:rsidRPr="00CE3644">
        <w:rPr>
          <w:rFonts w:ascii="Times New Roman" w:hAnsi="Times New Roman" w:cs="Times New Roman"/>
          <w:sz w:val="28"/>
          <w:szCs w:val="28"/>
        </w:rPr>
        <w:t>Геннин</w:t>
      </w:r>
      <w:proofErr w:type="spellEnd"/>
      <w:r w:rsidRPr="00CE3644">
        <w:rPr>
          <w:rFonts w:ascii="Times New Roman" w:hAnsi="Times New Roman" w:cs="Times New Roman"/>
          <w:sz w:val="28"/>
          <w:szCs w:val="28"/>
        </w:rPr>
        <w:t>». (Памятник основателям города)</w:t>
      </w:r>
    </w:p>
    <w:p w14:paraId="056E51F4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Загадка 4.</w:t>
      </w:r>
    </w:p>
    <w:p w14:paraId="66C87C46" w14:textId="6B610E4B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«Это главная площадь города. Здесь проходят праздники, концерты, парады. Здесь стоит памятник Ленину». (Площадь 1905 года)</w:t>
      </w:r>
    </w:p>
    <w:p w14:paraId="34546D03" w14:textId="744AB71C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6CEEE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2.4. Физкультминутка «Мы по городу идём» (2 мин)</w:t>
      </w:r>
    </w:p>
    <w:p w14:paraId="229D34D7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«А теперь немного отдохнём. Встаньте со стульчиков».</w:t>
      </w:r>
    </w:p>
    <w:p w14:paraId="0400CE50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Дети выполняют движения по тексту:</w:t>
      </w:r>
    </w:p>
    <w:p w14:paraId="619AF139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«Мы по городу идём, (шагаем на месте)</w:t>
      </w:r>
    </w:p>
    <w:p w14:paraId="18ED295E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Громко песенку поём. (хлопаем в ладоши)</w:t>
      </w:r>
    </w:p>
    <w:p w14:paraId="6D1B4D27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Мы по улице шагаем, (шагаем, высоко поднимая колени)</w:t>
      </w:r>
    </w:p>
    <w:p w14:paraId="07134D70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Ножки ровно поднимаем.</w:t>
      </w:r>
    </w:p>
    <w:p w14:paraId="09036E31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Делай шаг – раз, два,</w:t>
      </w:r>
    </w:p>
    <w:p w14:paraId="411C1B95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Влево, вправо поворот. (повороты туловища)</w:t>
      </w:r>
    </w:p>
    <w:p w14:paraId="45476575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Покружились, повертелись (кружение)</w:t>
      </w:r>
    </w:p>
    <w:p w14:paraId="2DF77B00" w14:textId="319F3F2D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И на место все уселись». (садятся на стулья)</w:t>
      </w:r>
    </w:p>
    <w:p w14:paraId="0A3681B9" w14:textId="5F0C179D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B5E10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2.5. Презентация макета города (5 мин)</w:t>
      </w:r>
    </w:p>
    <w:p w14:paraId="7CF46D11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«Ребята, мы с вами делали макет нашего города. Давайте покажем его родителям!»</w:t>
      </w:r>
    </w:p>
    <w:p w14:paraId="48091C89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Дети выходят к макету. Воспитатель задаёт вопросы:</w:t>
      </w:r>
    </w:p>
    <w:p w14:paraId="20989B3F" w14:textId="77777777" w:rsidR="00CE3644" w:rsidRPr="00CE3644" w:rsidRDefault="00CE3644" w:rsidP="00CE364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«Кто хочет рассказать, что мы изобразили на макете?» (Ребёнок рассказывает)</w:t>
      </w:r>
    </w:p>
    <w:p w14:paraId="198893CF" w14:textId="77777777" w:rsidR="00CE3644" w:rsidRPr="00CE3644" w:rsidRDefault="00CE3644" w:rsidP="00CE364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«Какие здания здесь есть?» (Детский сад, школа, магазины, жилые дома, театр)</w:t>
      </w:r>
    </w:p>
    <w:p w14:paraId="279B3076" w14:textId="77777777" w:rsidR="00CE3644" w:rsidRPr="00CE3644" w:rsidRDefault="00CE3644" w:rsidP="00CE364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«Как мы делали дороги?» (Из чёрного картона)</w:t>
      </w:r>
    </w:p>
    <w:p w14:paraId="079EE48E" w14:textId="77777777" w:rsidR="00CE3644" w:rsidRPr="00CE3644" w:rsidRDefault="00CE3644" w:rsidP="00CE364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«А машины?» (Из спичечных коробков)</w:t>
      </w:r>
    </w:p>
    <w:p w14:paraId="75B2CC36" w14:textId="77777777" w:rsidR="00CE3644" w:rsidRPr="00CE3644" w:rsidRDefault="00CE3644" w:rsidP="00CE364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lastRenderedPageBreak/>
        <w:t>«А деревья?» (Из веточек и зелёной бумаги)</w:t>
      </w:r>
    </w:p>
    <w:p w14:paraId="295AEF98" w14:textId="77777777" w:rsid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Пример рассказа ребёнка:</w:t>
      </w:r>
    </w:p>
    <w:p w14:paraId="67512F66" w14:textId="6BF4CC9F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«Мы сделали макет нашего города. Здесь есть наш детский сад (показывает). Вот дорога, по ней едут машины. А вот деревья – мы их сделали из веточек. Ещё мы сделали театр оперы и балета – вот это здание с колоннами. А это Башня Исеть – самая высокая».</w:t>
      </w:r>
    </w:p>
    <w:p w14:paraId="30943898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«Молодцы! Какой красивый макет у нас получился. Родители, вам нравится?» (Родители аплодируют).</w:t>
      </w:r>
    </w:p>
    <w:p w14:paraId="414BDF35" w14:textId="20A6549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ED2BE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644">
        <w:rPr>
          <w:rFonts w:ascii="Times New Roman" w:hAnsi="Times New Roman" w:cs="Times New Roman"/>
          <w:b/>
          <w:bCs/>
          <w:sz w:val="28"/>
          <w:szCs w:val="28"/>
        </w:rPr>
        <w:t>2.6. Итог занятия. Рефлексия (2 мин)</w:t>
      </w:r>
    </w:p>
    <w:p w14:paraId="31A77860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«Ребята, о чём мы сегодня говорили? Что вам больше всего понравилось? Что нового вы узнали о нашем городе?»</w:t>
      </w:r>
    </w:p>
    <w:p w14:paraId="00C1BAF1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232D6EA4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Воспитатель: «Наш город Екатеринбург – большой, красивый, современный. Мы должны гордиться своим городом, любить его и беречь. Спасибо ребятам за интересные рассказы! Спасибо родителям за внимание!»</w:t>
      </w:r>
    </w:p>
    <w:p w14:paraId="20FA612C" w14:textId="77777777" w:rsidR="00CE3644" w:rsidRPr="00CE3644" w:rsidRDefault="00CE3644" w:rsidP="00CE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44">
        <w:rPr>
          <w:rFonts w:ascii="Times New Roman" w:hAnsi="Times New Roman" w:cs="Times New Roman"/>
          <w:sz w:val="28"/>
          <w:szCs w:val="28"/>
        </w:rPr>
        <w:t>Родители аплодируют.</w:t>
      </w:r>
    </w:p>
    <w:p w14:paraId="7ECAC20F" w14:textId="406EA0ED" w:rsidR="00D800B2" w:rsidRPr="00D800B2" w:rsidRDefault="00D800B2" w:rsidP="00785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30615" w14:textId="77777777" w:rsidR="0030201C" w:rsidRPr="00D800B2" w:rsidRDefault="0030201C" w:rsidP="00D80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201C" w:rsidRPr="00D8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751"/>
    <w:multiLevelType w:val="multilevel"/>
    <w:tmpl w:val="88D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923CD"/>
    <w:multiLevelType w:val="multilevel"/>
    <w:tmpl w:val="6D80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13EB9"/>
    <w:multiLevelType w:val="multilevel"/>
    <w:tmpl w:val="200A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D00A8"/>
    <w:multiLevelType w:val="multilevel"/>
    <w:tmpl w:val="9576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33D31"/>
    <w:multiLevelType w:val="multilevel"/>
    <w:tmpl w:val="6E0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D7AC6"/>
    <w:multiLevelType w:val="multilevel"/>
    <w:tmpl w:val="B21C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2486A"/>
    <w:multiLevelType w:val="multilevel"/>
    <w:tmpl w:val="8A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BE"/>
    <w:rsid w:val="0030201C"/>
    <w:rsid w:val="00540322"/>
    <w:rsid w:val="00785FD0"/>
    <w:rsid w:val="00CE3644"/>
    <w:rsid w:val="00D800B2"/>
    <w:rsid w:val="00ED4ABE"/>
    <w:rsid w:val="00F4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A431"/>
  <w15:chartTrackingRefBased/>
  <w15:docId w15:val="{8275E8BB-4DCC-4B5E-8F42-3A6A9B1D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2026-04-14T18:35:00Z</dcterms:created>
  <dcterms:modified xsi:type="dcterms:W3CDTF">2026-04-14T19:05:00Z</dcterms:modified>
</cp:coreProperties>
</file>