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C185" w14:textId="4947D0F5" w:rsidR="00FE136B" w:rsidRPr="00FE136B" w:rsidRDefault="00FE136B" w:rsidP="00FE1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136B">
        <w:rPr>
          <w:rFonts w:ascii="Times New Roman" w:hAnsi="Times New Roman" w:cs="Times New Roman"/>
          <w:b/>
          <w:bCs/>
          <w:sz w:val="28"/>
          <w:szCs w:val="28"/>
        </w:rPr>
        <w:t>БЛАНК ВХОДНОЙ ДИАГНОСТИКИ ДЕТЕЙ С ТНР</w:t>
      </w:r>
    </w:p>
    <w:p w14:paraId="144FC28B" w14:textId="77777777" w:rsidR="00FE136B" w:rsidRPr="00FE136B" w:rsidRDefault="00FE136B" w:rsidP="00FE1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71328C0" w14:textId="77777777" w:rsidR="00FE136B" w:rsidRDefault="00FE136B" w:rsidP="00FE1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64D570" w14:textId="62AA372A" w:rsidR="00FE136B" w:rsidRDefault="00FE136B" w:rsidP="00FE1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b/>
          <w:bCs/>
          <w:sz w:val="28"/>
          <w:szCs w:val="28"/>
        </w:rPr>
        <w:t>Бланк входной диагностики развития высших психических функций</w:t>
      </w:r>
    </w:p>
    <w:p w14:paraId="52E6FCF3" w14:textId="16050A32" w:rsidR="00FE136B" w:rsidRPr="00FE136B" w:rsidRDefault="00FE136B" w:rsidP="00FE1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b/>
          <w:bCs/>
          <w:sz w:val="28"/>
          <w:szCs w:val="28"/>
        </w:rPr>
        <w:t>(дети с ТНР, сентябрь 2023 г.)</w:t>
      </w:r>
    </w:p>
    <w:p w14:paraId="12BFC9B7" w14:textId="77777777" w:rsidR="00FE136B" w:rsidRDefault="00FE136B" w:rsidP="00FE13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102AB" w14:textId="62F86BCF" w:rsidR="00FE136B" w:rsidRDefault="00FE136B" w:rsidP="00FE1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b/>
          <w:bCs/>
          <w:sz w:val="28"/>
          <w:szCs w:val="28"/>
        </w:rPr>
        <w:t>ФИ ребёнка: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36B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9C6F6F9" w14:textId="6FB5C532" w:rsidR="00FE136B" w:rsidRDefault="00FE136B" w:rsidP="00FE1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36B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282E7CC" w14:textId="2B5B0D92" w:rsidR="00FE136B" w:rsidRPr="00FE136B" w:rsidRDefault="00FE136B" w:rsidP="00FE1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b/>
          <w:bCs/>
          <w:sz w:val="28"/>
          <w:szCs w:val="28"/>
        </w:rPr>
        <w:t>Дата заполнения:</w:t>
      </w:r>
      <w:r w:rsidRPr="00FE136B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30337B3" w14:textId="5F245DFF" w:rsidR="00FE136B" w:rsidRPr="00FE136B" w:rsidRDefault="00FE136B" w:rsidP="00FE1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CCFE1" w14:textId="77777777" w:rsidR="00FE136B" w:rsidRPr="00FE136B" w:rsidRDefault="00FE136B" w:rsidP="00FE13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136B">
        <w:rPr>
          <w:rFonts w:ascii="Times New Roman" w:hAnsi="Times New Roman" w:cs="Times New Roman"/>
          <w:b/>
          <w:bCs/>
          <w:sz w:val="28"/>
          <w:szCs w:val="28"/>
        </w:rPr>
        <w:t>Шкала оценки:</w:t>
      </w:r>
    </w:p>
    <w:p w14:paraId="183FD344" w14:textId="048EDD77" w:rsidR="00FE136B" w:rsidRPr="00FE136B" w:rsidRDefault="00FE136B" w:rsidP="00FE13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b/>
          <w:bCs/>
          <w:sz w:val="28"/>
          <w:szCs w:val="28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36B">
        <w:rPr>
          <w:rFonts w:ascii="Times New Roman" w:hAnsi="Times New Roman" w:cs="Times New Roman"/>
          <w:sz w:val="28"/>
          <w:szCs w:val="28"/>
        </w:rPr>
        <w:t>– не выполняет / не понимает инструкцию</w:t>
      </w:r>
    </w:p>
    <w:p w14:paraId="63989A16" w14:textId="6CE0C8A4" w:rsidR="00FE136B" w:rsidRPr="00FE136B" w:rsidRDefault="00FE136B" w:rsidP="00FE13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b/>
          <w:bCs/>
          <w:sz w:val="28"/>
          <w:szCs w:val="28"/>
        </w:rPr>
        <w:t>2 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36B">
        <w:rPr>
          <w:rFonts w:ascii="Times New Roman" w:hAnsi="Times New Roman" w:cs="Times New Roman"/>
          <w:sz w:val="28"/>
          <w:szCs w:val="28"/>
        </w:rPr>
        <w:t>– выполняет с значительной помощью взрослого / с ошибками</w:t>
      </w:r>
    </w:p>
    <w:p w14:paraId="705C3BA5" w14:textId="6A0346B2" w:rsidR="00FE136B" w:rsidRPr="00FE136B" w:rsidRDefault="00FE136B" w:rsidP="00FE13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b/>
          <w:bCs/>
          <w:sz w:val="28"/>
          <w:szCs w:val="28"/>
        </w:rPr>
        <w:t>3 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36B">
        <w:rPr>
          <w:rFonts w:ascii="Times New Roman" w:hAnsi="Times New Roman" w:cs="Times New Roman"/>
          <w:sz w:val="28"/>
          <w:szCs w:val="28"/>
        </w:rPr>
        <w:t>– выполняет с незначительной помощью / неустойчиво</w:t>
      </w:r>
    </w:p>
    <w:p w14:paraId="1D691A3C" w14:textId="3A6E6A34" w:rsidR="00FE136B" w:rsidRPr="00FE136B" w:rsidRDefault="00FE136B" w:rsidP="00FE13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b/>
          <w:bCs/>
          <w:sz w:val="28"/>
          <w:szCs w:val="28"/>
        </w:rPr>
        <w:t>4 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36B">
        <w:rPr>
          <w:rFonts w:ascii="Times New Roman" w:hAnsi="Times New Roman" w:cs="Times New Roman"/>
          <w:sz w:val="28"/>
          <w:szCs w:val="28"/>
        </w:rPr>
        <w:t>– выполняет самостоятельно и уверенно</w:t>
      </w:r>
    </w:p>
    <w:p w14:paraId="64203BD9" w14:textId="38ED2BD3" w:rsidR="00FE136B" w:rsidRPr="00FE136B" w:rsidRDefault="00FE136B" w:rsidP="00FE1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3824"/>
        <w:gridCol w:w="1028"/>
        <w:gridCol w:w="1871"/>
      </w:tblGrid>
      <w:tr w:rsidR="00FE136B" w:rsidRPr="00FE136B" w14:paraId="2B9DBE33" w14:textId="77777777" w:rsidTr="00FE136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A4DBAF" w14:textId="77777777" w:rsidR="00FE136B" w:rsidRPr="00FE136B" w:rsidRDefault="00FE136B" w:rsidP="00FE1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8C98F9" w14:textId="77777777" w:rsidR="00FE136B" w:rsidRPr="00FE136B" w:rsidRDefault="00FE136B" w:rsidP="00FE1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D55E79" w14:textId="77777777" w:rsidR="00FE136B" w:rsidRPr="00FE136B" w:rsidRDefault="00FE136B" w:rsidP="00FE1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9635E0" w14:textId="77777777" w:rsidR="00FE136B" w:rsidRPr="00FE136B" w:rsidRDefault="00FE136B" w:rsidP="00FE1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FE136B" w:rsidRPr="00FE136B" w14:paraId="6D0D818A" w14:textId="77777777" w:rsidTr="007D40C5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81F129" w14:textId="08B084A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Энергетический блок</w:t>
            </w:r>
          </w:p>
        </w:tc>
      </w:tr>
      <w:tr w:rsidR="00FE136B" w:rsidRPr="00FE136B" w14:paraId="0B91772F" w14:textId="77777777" w:rsidTr="00FE136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2F8E8F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Устойчивость внимания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7CCE81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Способность сидеть спокойно 5 минут на занятии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0AFA70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3670C7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36B" w:rsidRPr="00FE136B" w14:paraId="2BE791B5" w14:textId="77777777" w:rsidTr="00FE136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6960756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Работоспособность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A4501A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Выполнение задания без отвлечений в течение 3 минут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A1B176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21E8AA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36B" w:rsidRPr="00FE136B" w14:paraId="4D9547E4" w14:textId="77777777" w:rsidTr="000C122C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B8B8C5" w14:textId="4D1EB436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Произвольная регуляция (3-й блок)</w:t>
            </w:r>
          </w:p>
        </w:tc>
      </w:tr>
      <w:tr w:rsidR="00FE136B" w:rsidRPr="00FE136B" w14:paraId="7C088997" w14:textId="77777777" w:rsidTr="00FE136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F3C600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Выполнение инструкции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FFD57B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Выполняет 2-хступенчатую инструкцию («возьми карандаш и положи в коробку»)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AD7D50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AD57A8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36B" w:rsidRPr="00FE136B" w14:paraId="003DF111" w14:textId="77777777" w:rsidTr="00FE136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936395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Удержание позы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60438A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Удерживает позу «статуя» по команде (10 секунд)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0BDB14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E04EDA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36B" w:rsidRPr="00FE136B" w14:paraId="06DE5995" w14:textId="77777777" w:rsidTr="00723710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73FDDA" w14:textId="2C1A4E9A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Пространственные представления (2-й блок)</w:t>
            </w:r>
          </w:p>
        </w:tc>
      </w:tr>
      <w:tr w:rsidR="00FE136B" w:rsidRPr="00FE136B" w14:paraId="702715E0" w14:textId="77777777" w:rsidTr="00FE136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B1F6440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Ориентировка в схеме тела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55AACB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Показать правую руку, левое ухо, правый глаз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85E26B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4C174F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36B" w:rsidRPr="00FE136B" w14:paraId="46ECCC98" w14:textId="77777777" w:rsidTr="00FE136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7F2CF6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EC9322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«2 клетки вправо, 1 вниз, 2 влево»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D58147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CD596F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36B" w:rsidRPr="00FE136B" w14:paraId="04655F78" w14:textId="77777777" w:rsidTr="00FE136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71B1D3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Межполушарное взаимодействие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5BF8D84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A5050D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5BFA68D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36B" w:rsidRPr="00FE136B" w14:paraId="19187DD8" w14:textId="77777777" w:rsidTr="00FE136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0C35D1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Реципрокная координация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7967BF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«Кулак-ладонь» (6 раз без ошибок)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8DD58A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F45F017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36B" w:rsidRPr="00FE136B" w14:paraId="6901674F" w14:textId="77777777" w:rsidTr="00FE136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A098FD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Перекрёстные движения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1A13BA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«Перекрёстные шаги» (касание локтем противоположного колена)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739D09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5C53A3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36B" w:rsidRPr="00FE136B" w14:paraId="765AE425" w14:textId="77777777" w:rsidTr="00EE4642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FDF2DD" w14:textId="0AFD6862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Мелкая моторика</w:t>
            </w:r>
          </w:p>
        </w:tc>
      </w:tr>
      <w:tr w:rsidR="00FE136B" w:rsidRPr="00FE136B" w14:paraId="25642B4F" w14:textId="77777777" w:rsidTr="00FE136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EF53CF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Удержание карандаша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6EE31F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Правильный захват карандаша (щепоть)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0BFB92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BEEBAD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36B" w:rsidRPr="00FE136B" w14:paraId="0A5892CD" w14:textId="77777777" w:rsidTr="00FE136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DE38EA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3A19DC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6B">
              <w:rPr>
                <w:rFonts w:ascii="Times New Roman" w:hAnsi="Times New Roman" w:cs="Times New Roman"/>
                <w:sz w:val="24"/>
                <w:szCs w:val="24"/>
              </w:rPr>
              <w:t>Штриховка фигуры, не выходя за контур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FEF73F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5FFC22" w14:textId="77777777" w:rsidR="00FE136B" w:rsidRPr="00FE136B" w:rsidRDefault="00FE136B" w:rsidP="00FE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46C10" w14:textId="52C137F4" w:rsidR="00FE136B" w:rsidRPr="00FE136B" w:rsidRDefault="00FE136B" w:rsidP="00FE1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b/>
          <w:bCs/>
          <w:sz w:val="28"/>
          <w:szCs w:val="28"/>
        </w:rPr>
        <w:t>Общий балл: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36B">
        <w:rPr>
          <w:rFonts w:ascii="Times New Roman" w:hAnsi="Times New Roman" w:cs="Times New Roman"/>
          <w:sz w:val="28"/>
          <w:szCs w:val="28"/>
        </w:rPr>
        <w:t>_____ / 36</w:t>
      </w:r>
    </w:p>
    <w:p w14:paraId="5BB24E05" w14:textId="77777777" w:rsidR="00FE136B" w:rsidRPr="00FE136B" w:rsidRDefault="00FE136B" w:rsidP="00FE1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b/>
          <w:bCs/>
          <w:sz w:val="28"/>
          <w:szCs w:val="28"/>
        </w:rPr>
        <w:t>Уровень развития:</w:t>
      </w:r>
    </w:p>
    <w:p w14:paraId="6267F61A" w14:textId="77777777" w:rsidR="00FE136B" w:rsidRPr="00FE136B" w:rsidRDefault="00FE136B" w:rsidP="00FE13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sz w:val="28"/>
          <w:szCs w:val="28"/>
        </w:rPr>
        <w:t>Низкий (1.0–2.33) – _____ баллов</w:t>
      </w:r>
    </w:p>
    <w:p w14:paraId="49591D95" w14:textId="77777777" w:rsidR="00FE136B" w:rsidRPr="00FE136B" w:rsidRDefault="00FE136B" w:rsidP="00FE13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sz w:val="28"/>
          <w:szCs w:val="28"/>
        </w:rPr>
        <w:t>Средний (2.34–3.33) – _____ баллов</w:t>
      </w:r>
    </w:p>
    <w:p w14:paraId="7AD0CAAC" w14:textId="77777777" w:rsidR="00FE136B" w:rsidRPr="00FE136B" w:rsidRDefault="00FE136B" w:rsidP="00FE13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sz w:val="28"/>
          <w:szCs w:val="28"/>
        </w:rPr>
        <w:t>Высокий (3.34–4.0) – _____ баллов</w:t>
      </w:r>
    </w:p>
    <w:p w14:paraId="36FC17C1" w14:textId="46CD496E" w:rsidR="00FE136B" w:rsidRPr="00FE136B" w:rsidRDefault="00FE136B" w:rsidP="00FE1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36B">
        <w:rPr>
          <w:rFonts w:ascii="Times New Roman" w:hAnsi="Times New Roman" w:cs="Times New Roman"/>
          <w:b/>
          <w:bCs/>
          <w:sz w:val="28"/>
          <w:szCs w:val="28"/>
        </w:rPr>
        <w:t>Проводил: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36B">
        <w:rPr>
          <w:rFonts w:ascii="Times New Roman" w:hAnsi="Times New Roman" w:cs="Times New Roman"/>
          <w:sz w:val="28"/>
          <w:szCs w:val="28"/>
        </w:rPr>
        <w:t>_______________ / Сидорова А.А.</w:t>
      </w:r>
    </w:p>
    <w:p w14:paraId="3B4ED9AE" w14:textId="77777777" w:rsidR="001138D1" w:rsidRPr="00FE136B" w:rsidRDefault="001138D1" w:rsidP="00FE1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38D1" w:rsidRPr="00FE1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3551B"/>
    <w:multiLevelType w:val="multilevel"/>
    <w:tmpl w:val="837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874C7"/>
    <w:multiLevelType w:val="multilevel"/>
    <w:tmpl w:val="6F3A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86"/>
    <w:rsid w:val="00016D86"/>
    <w:rsid w:val="001138D1"/>
    <w:rsid w:val="00FE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4667"/>
  <w15:chartTrackingRefBased/>
  <w15:docId w15:val="{9F5F6238-6356-439A-874C-B71057CB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2026-04-15T03:47:00Z</dcterms:created>
  <dcterms:modified xsi:type="dcterms:W3CDTF">2026-04-15T03:50:00Z</dcterms:modified>
</cp:coreProperties>
</file>