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482C" w14:textId="77777777" w:rsidR="00064401" w:rsidRPr="00064401" w:rsidRDefault="00064401" w:rsidP="000644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</w:t>
      </w:r>
    </w:p>
    <w:p w14:paraId="5E35A429" w14:textId="77777777" w:rsidR="00064401" w:rsidRPr="00064401" w:rsidRDefault="00064401" w:rsidP="00064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F98786E" w14:textId="77777777" w:rsidR="00064401" w:rsidRDefault="00064401" w:rsidP="00064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</w:t>
      </w:r>
    </w:p>
    <w:p w14:paraId="7CE2C7E2" w14:textId="77777777" w:rsidR="00064401" w:rsidRDefault="00064401" w:rsidP="000644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0C351" w14:textId="61B3A22F" w:rsidR="00064401" w:rsidRDefault="00064401" w:rsidP="00064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«Интерактивные методы работы с детьми: мозговой штурм, кейс-метод, синквейн»</w:t>
      </w:r>
    </w:p>
    <w:p w14:paraId="7C1AEF9B" w14:textId="77777777" w:rsid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6B1678" w14:textId="77777777" w:rsid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Сидорова Алёна Александровна (педагог-психолог)</w:t>
      </w:r>
    </w:p>
    <w:p w14:paraId="53F25C6E" w14:textId="5BA5B678" w:rsid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13.02.2023</w:t>
      </w:r>
    </w:p>
    <w:p w14:paraId="51745DBB" w14:textId="20BBEBBD" w:rsid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2 часа</w:t>
      </w:r>
    </w:p>
    <w:p w14:paraId="4AE7B37A" w14:textId="56B3ACB2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35DD2F74" w14:textId="783CB0B6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250B5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193D9050" w14:textId="77777777" w:rsid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198EE1E2" w14:textId="6248ADB9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Педагог-психолог приветствует участников, объявляет тему и цель мастер-класса.</w:t>
      </w:r>
    </w:p>
    <w:p w14:paraId="197C6270" w14:textId="55E77160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Цель мастер-класса: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познакомить педагогов с интерактивными методами обучения (мозговой штурм, кейс-метод, синквейн) и отработать их применение в работе с детьми дошкольного возраста.</w:t>
      </w:r>
    </w:p>
    <w:p w14:paraId="53D91EAB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B7A5C40" w14:textId="77777777" w:rsidR="00064401" w:rsidRPr="00064401" w:rsidRDefault="00064401" w:rsidP="000644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Дать теоретическое обоснование интерактивных методов.</w:t>
      </w:r>
    </w:p>
    <w:p w14:paraId="3031E868" w14:textId="77777777" w:rsidR="00064401" w:rsidRPr="00064401" w:rsidRDefault="00064401" w:rsidP="000644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Показать на практике, как применять эти методы с детьми 5–7 лет.</w:t>
      </w:r>
    </w:p>
    <w:p w14:paraId="05AD9981" w14:textId="77777777" w:rsidR="00064401" w:rsidRPr="00064401" w:rsidRDefault="00064401" w:rsidP="000644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Обсудить возможные трудности и пути их преодоления.</w:t>
      </w:r>
    </w:p>
    <w:p w14:paraId="6FE6946C" w14:textId="2AF559FA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8D3AA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(20 мин)</w:t>
      </w:r>
    </w:p>
    <w:p w14:paraId="483D1845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7013A02C" w14:textId="77777777" w:rsid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Что такое интерактивные методы?</w:t>
      </w:r>
    </w:p>
    <w:p w14:paraId="6AD8DE1D" w14:textId="4548D3E2" w:rsidR="00064401" w:rsidRPr="00064401" w:rsidRDefault="00555C97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4401" w:rsidRPr="00064401">
        <w:rPr>
          <w:rFonts w:ascii="Times New Roman" w:hAnsi="Times New Roman" w:cs="Times New Roman"/>
          <w:sz w:val="28"/>
          <w:szCs w:val="28"/>
        </w:rPr>
        <w:t>Интерактивные методы – это способы взаимодействия, при которых все участники активно вовлечены в процесс познания, обсуждения, поиска решений. Дети не просто слушают, а действуют, думают, общаются.</w:t>
      </w:r>
    </w:p>
    <w:p w14:paraId="1CCDF094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Почему это важно для дошкольников?</w:t>
      </w:r>
    </w:p>
    <w:p w14:paraId="239322ED" w14:textId="77777777" w:rsidR="00064401" w:rsidRPr="00064401" w:rsidRDefault="00064401" w:rsidP="000644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Развивает мышление, речь, воображение.</w:t>
      </w:r>
    </w:p>
    <w:p w14:paraId="5EAFAAAC" w14:textId="77777777" w:rsidR="00064401" w:rsidRPr="00064401" w:rsidRDefault="00064401" w:rsidP="000644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Учит работать в команде, слушать других.</w:t>
      </w:r>
    </w:p>
    <w:p w14:paraId="14337AC1" w14:textId="77777777" w:rsidR="00064401" w:rsidRPr="00064401" w:rsidRDefault="00064401" w:rsidP="000644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Повышает познавательную активность.</w:t>
      </w:r>
    </w:p>
    <w:p w14:paraId="15F8F1AB" w14:textId="77777777" w:rsidR="00064401" w:rsidRPr="00064401" w:rsidRDefault="00064401" w:rsidP="000644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Формирует навыки общения и сотрудничества.</w:t>
      </w:r>
    </w:p>
    <w:p w14:paraId="0A5BDF67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Три метода, которые мы сегодня рассмотрим: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1800"/>
        <w:gridCol w:w="4769"/>
      </w:tblGrid>
      <w:tr w:rsidR="00064401" w:rsidRPr="00064401" w14:paraId="5A46D03E" w14:textId="77777777" w:rsidTr="00555C9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962154" w14:textId="77777777" w:rsidR="00064401" w:rsidRPr="00064401" w:rsidRDefault="00064401" w:rsidP="00555C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893BC0" w14:textId="77777777" w:rsidR="00064401" w:rsidRPr="00064401" w:rsidRDefault="00064401" w:rsidP="00555C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476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C62358" w14:textId="77777777" w:rsidR="00064401" w:rsidRPr="00064401" w:rsidRDefault="00064401" w:rsidP="00555C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Суть</w:t>
            </w:r>
          </w:p>
        </w:tc>
      </w:tr>
      <w:tr w:rsidR="00064401" w:rsidRPr="00064401" w14:paraId="0A784EB6" w14:textId="77777777" w:rsidTr="00555C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AFBC3A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D4F7E1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5–7 лет</w:t>
            </w:r>
          </w:p>
        </w:tc>
        <w:tc>
          <w:tcPr>
            <w:tcW w:w="47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36416A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Генерация идей без критики</w:t>
            </w:r>
          </w:p>
        </w:tc>
      </w:tr>
      <w:tr w:rsidR="00064401" w:rsidRPr="00064401" w14:paraId="1AF098F7" w14:textId="77777777" w:rsidTr="00555C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704F5E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Кейс-метод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A1AC48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5–7 лет</w:t>
            </w:r>
          </w:p>
        </w:tc>
        <w:tc>
          <w:tcPr>
            <w:tcW w:w="47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5B058D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Анализ проблемной ситуации</w:t>
            </w:r>
          </w:p>
        </w:tc>
      </w:tr>
      <w:tr w:rsidR="00064401" w:rsidRPr="00064401" w14:paraId="6287961A" w14:textId="77777777" w:rsidTr="00555C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28EBB0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E67C02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5–7 лет</w:t>
            </w:r>
          </w:p>
        </w:tc>
        <w:tc>
          <w:tcPr>
            <w:tcW w:w="47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300DA1" w14:textId="77777777" w:rsidR="00064401" w:rsidRPr="00064401" w:rsidRDefault="00064401" w:rsidP="00555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Составление пятистрочного стихотворения</w:t>
            </w:r>
          </w:p>
        </w:tc>
      </w:tr>
    </w:tbl>
    <w:p w14:paraId="522C0C78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Практическая часть (60 мин)</w:t>
      </w:r>
    </w:p>
    <w:p w14:paraId="7EE72D29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3.1. Мозговой штурм (20 мин)</w:t>
      </w:r>
    </w:p>
    <w:p w14:paraId="05BC685F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Технология проведения:</w:t>
      </w:r>
    </w:p>
    <w:p w14:paraId="27FCBC56" w14:textId="77777777" w:rsidR="00064401" w:rsidRPr="00064401" w:rsidRDefault="00064401" w:rsidP="000644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Постановка проблемы (чёткая, понятная детям).</w:t>
      </w:r>
    </w:p>
    <w:p w14:paraId="25D1EF15" w14:textId="77777777" w:rsidR="00064401" w:rsidRPr="00064401" w:rsidRDefault="00064401" w:rsidP="000644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Выдвижение идей (любые, даже фантастические – без критики!).</w:t>
      </w:r>
    </w:p>
    <w:p w14:paraId="01CDC92E" w14:textId="77777777" w:rsidR="00064401" w:rsidRPr="00064401" w:rsidRDefault="00064401" w:rsidP="000644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Фиксация идей (воспитатель записывает или зарисовывает).</w:t>
      </w:r>
    </w:p>
    <w:p w14:paraId="4EABA74D" w14:textId="77777777" w:rsidR="00064401" w:rsidRPr="00064401" w:rsidRDefault="00064401" w:rsidP="000644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Отбор лучших идей (обсуждаем, что реально выполнить).</w:t>
      </w:r>
    </w:p>
    <w:p w14:paraId="2A3E1AA8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 (педагоги в роли детей):</w:t>
      </w:r>
    </w:p>
    <w:p w14:paraId="2B9155CE" w14:textId="06ECA47D" w:rsidR="00064401" w:rsidRPr="00064401" w:rsidRDefault="00555C97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64401" w:rsidRPr="00064401">
        <w:rPr>
          <w:rFonts w:ascii="Times New Roman" w:hAnsi="Times New Roman" w:cs="Times New Roman"/>
          <w:i/>
          <w:iCs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401" w:rsidRPr="00064401">
        <w:rPr>
          <w:rFonts w:ascii="Times New Roman" w:hAnsi="Times New Roman" w:cs="Times New Roman"/>
          <w:sz w:val="28"/>
          <w:szCs w:val="28"/>
        </w:rPr>
        <w:t>«Как спасти планету от мусора?»</w:t>
      </w:r>
    </w:p>
    <w:p w14:paraId="01959136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Педагоги выдвигают идеи (ведущий фиксирует на флипчарте):</w:t>
      </w:r>
    </w:p>
    <w:p w14:paraId="61F08222" w14:textId="77777777" w:rsidR="00064401" w:rsidRPr="00064401" w:rsidRDefault="00064401" w:rsidP="000644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Не мусорить самим.</w:t>
      </w:r>
    </w:p>
    <w:p w14:paraId="62BD310F" w14:textId="77777777" w:rsidR="00064401" w:rsidRPr="00064401" w:rsidRDefault="00064401" w:rsidP="000644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Строить заводы по переработке мусора.</w:t>
      </w:r>
    </w:p>
    <w:p w14:paraId="0F100889" w14:textId="77777777" w:rsidR="00064401" w:rsidRPr="00064401" w:rsidRDefault="00064401" w:rsidP="000644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Придумать машину, которая ест мусор.</w:t>
      </w:r>
    </w:p>
    <w:p w14:paraId="75241B73" w14:textId="77777777" w:rsidR="00064401" w:rsidRPr="00064401" w:rsidRDefault="00064401" w:rsidP="000644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Сделать из мусора новые игрушки.</w:t>
      </w:r>
    </w:p>
    <w:p w14:paraId="053E0703" w14:textId="77777777" w:rsidR="00064401" w:rsidRPr="00064401" w:rsidRDefault="00064401" w:rsidP="000644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Улететь на другую планету.</w:t>
      </w:r>
    </w:p>
    <w:p w14:paraId="379FB7DC" w14:textId="77777777" w:rsidR="00064401" w:rsidRPr="00064401" w:rsidRDefault="00064401" w:rsidP="000644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Закапывать мусор в землю.</w:t>
      </w:r>
    </w:p>
    <w:p w14:paraId="055D4E7D" w14:textId="49DB8E3D" w:rsidR="00064401" w:rsidRPr="00064401" w:rsidRDefault="00555C97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64401" w:rsidRPr="00064401">
        <w:rPr>
          <w:rFonts w:ascii="Times New Roman" w:hAnsi="Times New Roman" w:cs="Times New Roman"/>
          <w:i/>
          <w:iCs/>
          <w:sz w:val="28"/>
          <w:szCs w:val="28"/>
        </w:rPr>
        <w:t>Отбор лучших идей: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401" w:rsidRPr="00064401">
        <w:rPr>
          <w:rFonts w:ascii="Times New Roman" w:hAnsi="Times New Roman" w:cs="Times New Roman"/>
          <w:sz w:val="28"/>
          <w:szCs w:val="28"/>
        </w:rPr>
        <w:t>«Какие идеи мы можем выполнить прямо сейчас?» (Не мусорить самим, делать поделки из бросового материала).</w:t>
      </w:r>
    </w:p>
    <w:p w14:paraId="6798C389" w14:textId="1F5BC0D2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555C97"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Мозговой штурм развивает творческое мышление, учит высказывать свои идеи без страха ошибки.</w:t>
      </w:r>
    </w:p>
    <w:p w14:paraId="6A924C76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Примеры проблем для детей:</w:t>
      </w:r>
    </w:p>
    <w:p w14:paraId="098C4813" w14:textId="77777777" w:rsidR="00064401" w:rsidRPr="00064401" w:rsidRDefault="00064401" w:rsidP="0006440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«Как помочь зайчику перебраться через реку?»</w:t>
      </w:r>
    </w:p>
    <w:p w14:paraId="65B5C862" w14:textId="77777777" w:rsidR="00064401" w:rsidRPr="00064401" w:rsidRDefault="00064401" w:rsidP="0006440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«Как украсить группу к празднику?»</w:t>
      </w:r>
    </w:p>
    <w:p w14:paraId="09D53C62" w14:textId="77777777" w:rsidR="00064401" w:rsidRPr="00064401" w:rsidRDefault="00064401" w:rsidP="0006440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«Как поднять настроение грустному другу?»</w:t>
      </w:r>
    </w:p>
    <w:p w14:paraId="547A3AD7" w14:textId="1E010C36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02FA1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3.2. Кейс-метод (20 мин)</w:t>
      </w:r>
    </w:p>
    <w:p w14:paraId="03A0386A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Технология проведения:</w:t>
      </w:r>
    </w:p>
    <w:p w14:paraId="34A0F6FA" w14:textId="77777777" w:rsidR="00064401" w:rsidRPr="00064401" w:rsidRDefault="00064401" w:rsidP="0006440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Предъявление ситуации (рассказ, картинка, кукольный спектакль).</w:t>
      </w:r>
    </w:p>
    <w:p w14:paraId="1E2F9EB4" w14:textId="77777777" w:rsidR="00064401" w:rsidRPr="00064401" w:rsidRDefault="00064401" w:rsidP="0006440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Обсуждение: «Что случилось? Почему?».</w:t>
      </w:r>
    </w:p>
    <w:p w14:paraId="23E8169D" w14:textId="77777777" w:rsidR="00064401" w:rsidRPr="00064401" w:rsidRDefault="00064401" w:rsidP="0006440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Поиск решений: «Как помочь героям?».</w:t>
      </w:r>
    </w:p>
    <w:p w14:paraId="19B859DB" w14:textId="77777777" w:rsidR="00064401" w:rsidRPr="00064401" w:rsidRDefault="00064401" w:rsidP="0006440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Выбор лучшего решения.</w:t>
      </w:r>
    </w:p>
    <w:p w14:paraId="505BF1B6" w14:textId="77777777" w:rsidR="00064401" w:rsidRPr="00064401" w:rsidRDefault="00064401" w:rsidP="0006440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Рефлексия: «А как бы ты поступил?».</w:t>
      </w:r>
    </w:p>
    <w:p w14:paraId="7254B412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 (педагоги в роли детей):</w:t>
      </w:r>
    </w:p>
    <w:p w14:paraId="368D1864" w14:textId="3B029E3A" w:rsidR="00064401" w:rsidRPr="00064401" w:rsidRDefault="00555C97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64401" w:rsidRPr="00064401">
        <w:rPr>
          <w:rFonts w:ascii="Times New Roman" w:hAnsi="Times New Roman" w:cs="Times New Roman"/>
          <w:i/>
          <w:iCs/>
          <w:sz w:val="28"/>
          <w:szCs w:val="28"/>
        </w:rPr>
        <w:t>Ситуация: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401" w:rsidRPr="00064401">
        <w:rPr>
          <w:rFonts w:ascii="Times New Roman" w:hAnsi="Times New Roman" w:cs="Times New Roman"/>
          <w:sz w:val="28"/>
          <w:szCs w:val="28"/>
        </w:rPr>
        <w:t>«Миша пришёл в детский сад и не хотел делиться своими игрушками. Он сложил их в свой шкафчик и никому не давал. Детям было обидно, они не хотели с ним играть».</w:t>
      </w:r>
    </w:p>
    <w:p w14:paraId="5DED85EC" w14:textId="6E7CEC7C" w:rsidR="00064401" w:rsidRPr="00064401" w:rsidRDefault="00555C97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64401" w:rsidRPr="00064401">
        <w:rPr>
          <w:rFonts w:ascii="Times New Roman" w:hAnsi="Times New Roman" w:cs="Times New Roman"/>
          <w:i/>
          <w:iCs/>
          <w:sz w:val="28"/>
          <w:szCs w:val="28"/>
        </w:rPr>
        <w:t>Обсуждение:</w:t>
      </w:r>
    </w:p>
    <w:p w14:paraId="7C37A784" w14:textId="77777777" w:rsidR="00064401" w:rsidRPr="00064401" w:rsidRDefault="00064401" w:rsidP="000644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Что случилось? (Миша не делился игрушками).</w:t>
      </w:r>
    </w:p>
    <w:p w14:paraId="7E226BA9" w14:textId="77777777" w:rsidR="00064401" w:rsidRPr="00064401" w:rsidRDefault="00064401" w:rsidP="000644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Почему? (Боялся, что игрушки сломают, не отдадут).</w:t>
      </w:r>
    </w:p>
    <w:p w14:paraId="09892437" w14:textId="77777777" w:rsidR="00064401" w:rsidRPr="00064401" w:rsidRDefault="00064401" w:rsidP="000644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Как помочь Мише? (Объяснить, что делиться – это хорошо; предложить поменяться игрушками; поиграть вместе).</w:t>
      </w:r>
    </w:p>
    <w:p w14:paraId="6D3F0228" w14:textId="7E64C8C3" w:rsidR="00064401" w:rsidRPr="00064401" w:rsidRDefault="00D02B8F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64401" w:rsidRPr="00064401">
        <w:rPr>
          <w:rFonts w:ascii="Times New Roman" w:hAnsi="Times New Roman" w:cs="Times New Roman"/>
          <w:i/>
          <w:iCs/>
          <w:sz w:val="28"/>
          <w:szCs w:val="28"/>
        </w:rPr>
        <w:t>Выбор лучшего решения: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401" w:rsidRPr="00064401">
        <w:rPr>
          <w:rFonts w:ascii="Times New Roman" w:hAnsi="Times New Roman" w:cs="Times New Roman"/>
          <w:sz w:val="28"/>
          <w:szCs w:val="28"/>
        </w:rPr>
        <w:t>«Давайте предложим Мише поиграть вместе. У него есть машинка, у нас – кубики. Можно построить гараж для машинки!»</w:t>
      </w:r>
    </w:p>
    <w:p w14:paraId="2542B0DE" w14:textId="1BE346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D02B8F"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Кейс-метод учит детей анализировать ситуации, искать выход, понимать чувства других.</w:t>
      </w:r>
    </w:p>
    <w:p w14:paraId="0A8803B4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Примеры кейсов для детей:</w:t>
      </w:r>
    </w:p>
    <w:p w14:paraId="1F02B5B5" w14:textId="77777777" w:rsidR="00064401" w:rsidRPr="00064401" w:rsidRDefault="00064401" w:rsidP="00064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«Катя не хотела надевать шапку и заболела».</w:t>
      </w:r>
    </w:p>
    <w:p w14:paraId="4601A5C3" w14:textId="77777777" w:rsidR="00064401" w:rsidRPr="00064401" w:rsidRDefault="00064401" w:rsidP="00064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«Витя толкнул друга, потому что тот случайно наступил ему на ногу».</w:t>
      </w:r>
    </w:p>
    <w:p w14:paraId="48410ED8" w14:textId="77777777" w:rsidR="00064401" w:rsidRPr="00064401" w:rsidRDefault="00064401" w:rsidP="00064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«Лена потеряла свою любимую куклу».</w:t>
      </w:r>
    </w:p>
    <w:p w14:paraId="02E3489E" w14:textId="79130730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658833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3.3. Синквейн (20 мин)</w:t>
      </w:r>
    </w:p>
    <w:p w14:paraId="2D13217D" w14:textId="77777777" w:rsidR="00D02B8F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Технология проведения:</w:t>
      </w:r>
    </w:p>
    <w:p w14:paraId="2626EC37" w14:textId="4469E215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Синквейн – пятистрочное стихотворение без рифмы.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2249"/>
        <w:gridCol w:w="3189"/>
        <w:gridCol w:w="2730"/>
      </w:tblGrid>
      <w:tr w:rsidR="00064401" w:rsidRPr="00064401" w14:paraId="347AEB04" w14:textId="77777777" w:rsidTr="00D02B8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40C2BC" w14:textId="77777777" w:rsidR="00064401" w:rsidRPr="00064401" w:rsidRDefault="00064401" w:rsidP="00D02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7B8E72" w14:textId="77777777" w:rsidR="00064401" w:rsidRPr="00064401" w:rsidRDefault="00064401" w:rsidP="00D02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слов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1497B1" w14:textId="77777777" w:rsidR="00064401" w:rsidRPr="00064401" w:rsidRDefault="00064401" w:rsidP="00D02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писать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C0079" w14:textId="77777777" w:rsidR="00064401" w:rsidRPr="00064401" w:rsidRDefault="00064401" w:rsidP="00D02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</w:t>
            </w:r>
          </w:p>
        </w:tc>
      </w:tr>
      <w:tr w:rsidR="00064401" w:rsidRPr="00064401" w14:paraId="11A772FB" w14:textId="77777777" w:rsidTr="00D02B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96BD63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C5D00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1 слово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B8A145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Тема (существительное)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0F867D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</w:tr>
      <w:tr w:rsidR="00064401" w:rsidRPr="00064401" w14:paraId="268CBE33" w14:textId="77777777" w:rsidTr="00D02B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F2CD8A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C4167B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2 слова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9F1D02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Признаки (прилагательные)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28DBFF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Дружная, крепкая</w:t>
            </w:r>
          </w:p>
        </w:tc>
      </w:tr>
      <w:tr w:rsidR="00064401" w:rsidRPr="00064401" w14:paraId="27843FC3" w14:textId="77777777" w:rsidTr="00D02B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6967F9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C66CD5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3 слова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4A1C1E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Действия (глаголы)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2592F9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Любит, заботится, помогает</w:t>
            </w:r>
          </w:p>
        </w:tc>
      </w:tr>
      <w:tr w:rsidR="00064401" w:rsidRPr="00064401" w14:paraId="25EE2C0D" w14:textId="77777777" w:rsidTr="00D02B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8EE57F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0701D1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4–5 слов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DD901D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Фраза (отношение к теме)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EE4C33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Семья – это самое главное в жизни</w:t>
            </w:r>
          </w:p>
        </w:tc>
      </w:tr>
      <w:tr w:rsidR="00064401" w:rsidRPr="00064401" w14:paraId="5E5113F2" w14:textId="77777777" w:rsidTr="00D02B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1CBB4D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4A44E1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1 слово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411F4A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Резюме (синоним)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5A3286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Счастье</w:t>
            </w:r>
          </w:p>
        </w:tc>
      </w:tr>
    </w:tbl>
    <w:p w14:paraId="67771FE0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 (педагоги составляют синквейны):</w:t>
      </w:r>
    </w:p>
    <w:p w14:paraId="600EC2F8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i/>
          <w:iCs/>
          <w:sz w:val="28"/>
          <w:szCs w:val="28"/>
        </w:rPr>
        <w:t>Тема: «Весна»</w:t>
      </w:r>
    </w:p>
    <w:p w14:paraId="315A81D5" w14:textId="77777777" w:rsidR="00064401" w:rsidRPr="00064401" w:rsidRDefault="00064401" w:rsidP="000644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Весна</w:t>
      </w:r>
    </w:p>
    <w:p w14:paraId="783384C5" w14:textId="77777777" w:rsidR="00064401" w:rsidRPr="00064401" w:rsidRDefault="00064401" w:rsidP="000644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Тёплая, цветущая</w:t>
      </w:r>
    </w:p>
    <w:p w14:paraId="6B7962D7" w14:textId="77777777" w:rsidR="00064401" w:rsidRPr="00064401" w:rsidRDefault="00064401" w:rsidP="000644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Пришла, греет, радует</w:t>
      </w:r>
    </w:p>
    <w:p w14:paraId="2AD1B3E3" w14:textId="77777777" w:rsidR="00064401" w:rsidRPr="00064401" w:rsidRDefault="00064401" w:rsidP="000644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Весной всё оживает после зимы</w:t>
      </w:r>
    </w:p>
    <w:p w14:paraId="49EEE6F4" w14:textId="77777777" w:rsidR="00064401" w:rsidRPr="00064401" w:rsidRDefault="00064401" w:rsidP="000644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Пробуждение</w:t>
      </w:r>
    </w:p>
    <w:p w14:paraId="6D1EF029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i/>
          <w:iCs/>
          <w:sz w:val="28"/>
          <w:szCs w:val="28"/>
        </w:rPr>
        <w:t>Тема: «Врач»</w:t>
      </w:r>
    </w:p>
    <w:p w14:paraId="56F046B6" w14:textId="77777777" w:rsidR="00064401" w:rsidRPr="00064401" w:rsidRDefault="00064401" w:rsidP="000644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Врач</w:t>
      </w:r>
    </w:p>
    <w:p w14:paraId="5AD58AA8" w14:textId="77777777" w:rsidR="00064401" w:rsidRPr="00064401" w:rsidRDefault="00064401" w:rsidP="000644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Добрый, внимательный</w:t>
      </w:r>
    </w:p>
    <w:p w14:paraId="4D35475E" w14:textId="77777777" w:rsidR="00064401" w:rsidRPr="00064401" w:rsidRDefault="00064401" w:rsidP="000644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Лечит, помогает, спасает</w:t>
      </w:r>
    </w:p>
    <w:p w14:paraId="0FFFB00D" w14:textId="77777777" w:rsidR="00064401" w:rsidRPr="00064401" w:rsidRDefault="00064401" w:rsidP="000644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Врач заботится о нашем здоровье</w:t>
      </w:r>
    </w:p>
    <w:p w14:paraId="5F11A076" w14:textId="77777777" w:rsidR="00064401" w:rsidRPr="00064401" w:rsidRDefault="00064401" w:rsidP="000644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Профессия</w:t>
      </w:r>
    </w:p>
    <w:p w14:paraId="4245C27B" w14:textId="43976665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D02B8F"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Синквейн развивает речь, учит обобщать, подбирать точные слова.</w:t>
      </w:r>
    </w:p>
    <w:p w14:paraId="0942CCF1" w14:textId="224000A4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CEE60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4. Рефлексия (20 мин)</w:t>
      </w:r>
    </w:p>
    <w:p w14:paraId="0511B4E4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Анкетирование участников мастер-класса: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2835"/>
      </w:tblGrid>
      <w:tr w:rsidR="00064401" w:rsidRPr="00064401" w14:paraId="039EC70F" w14:textId="77777777" w:rsidTr="00D02B8F">
        <w:trPr>
          <w:tblHeader/>
        </w:trPr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554468" w14:textId="77777777" w:rsidR="00064401" w:rsidRPr="00064401" w:rsidRDefault="00064401" w:rsidP="00D02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Вопрос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2DF863" w14:textId="77777777" w:rsidR="00064401" w:rsidRPr="00064401" w:rsidRDefault="00064401" w:rsidP="00D02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064401" w:rsidRPr="00064401" w14:paraId="2A2EF0AC" w14:textId="77777777" w:rsidTr="00D02B8F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473CCC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Какой метод показался вам наиболее интересным?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F460B6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401" w:rsidRPr="00064401" w14:paraId="332EBA06" w14:textId="77777777" w:rsidTr="00D02B8F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D3C60E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Какой метод вы планируете применить первым?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62038C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401" w:rsidRPr="00064401" w14:paraId="1C20F7AA" w14:textId="77777777" w:rsidTr="00D02B8F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A33972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Какие трудности вы видите в применении этих методов?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DF85E8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401" w:rsidRPr="00064401" w14:paraId="0E714037" w14:textId="77777777" w:rsidTr="00D02B8F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C9FB44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401">
              <w:rPr>
                <w:rFonts w:ascii="Times New Roman" w:hAnsi="Times New Roman" w:cs="Times New Roman"/>
                <w:sz w:val="28"/>
                <w:szCs w:val="28"/>
              </w:rPr>
              <w:t>Ваши пожелания ведущему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B9369E" w14:textId="77777777" w:rsidR="00064401" w:rsidRPr="00064401" w:rsidRDefault="00064401" w:rsidP="00D02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B93847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Обсуждение итогов:</w:t>
      </w:r>
    </w:p>
    <w:p w14:paraId="41B0BB68" w14:textId="77777777" w:rsidR="00064401" w:rsidRPr="00064401" w:rsidRDefault="00064401" w:rsidP="00D02B8F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Баталова Н.А.: «Мозговой штурм можно использовать на занятиях по развитию речи. Дети любят фантазировать».</w:t>
      </w:r>
    </w:p>
    <w:p w14:paraId="341266CA" w14:textId="77777777" w:rsidR="00064401" w:rsidRPr="00064401" w:rsidRDefault="00064401" w:rsidP="00D02B8F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Дынга О.А.: «Кейс-метод отлично подходит для обсуждения конфликтных ситуаций в группе».</w:t>
      </w:r>
    </w:p>
    <w:p w14:paraId="40FE1D56" w14:textId="77777777" w:rsidR="00064401" w:rsidRPr="00064401" w:rsidRDefault="00064401" w:rsidP="00D02B8F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Жижина Л.И.: «Синквейн сложноват для средней группы, но для старших – очень полезен».</w:t>
      </w:r>
    </w:p>
    <w:p w14:paraId="6FB850CB" w14:textId="77777777" w:rsidR="00064401" w:rsidRPr="00064401" w:rsidRDefault="00064401" w:rsidP="00D02B8F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Дементьева Д.В.: «Буду использовать синквейн для закрепления лексических тем».</w:t>
      </w:r>
    </w:p>
    <w:p w14:paraId="0D0072D0" w14:textId="0DE6DCF3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413ACD" w14:textId="77777777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5. Итоги мастер-класса (10 мин)</w:t>
      </w:r>
    </w:p>
    <w:p w14:paraId="1279AEE1" w14:textId="7239DCCC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Выдача памяток</w:t>
      </w:r>
      <w:r w:rsidR="00D02B8F">
        <w:rPr>
          <w:rFonts w:ascii="Times New Roman" w:hAnsi="Times New Roman" w:cs="Times New Roman"/>
          <w:sz w:val="28"/>
          <w:szCs w:val="28"/>
        </w:rPr>
        <w:t xml:space="preserve"> </w:t>
      </w:r>
      <w:r w:rsidRPr="00064401">
        <w:rPr>
          <w:rFonts w:ascii="Times New Roman" w:hAnsi="Times New Roman" w:cs="Times New Roman"/>
          <w:sz w:val="28"/>
          <w:szCs w:val="28"/>
        </w:rPr>
        <w:t>«Интерактивные методы работы с детьми дошкольного возраста».</w:t>
      </w:r>
    </w:p>
    <w:p w14:paraId="634D4052" w14:textId="77777777" w:rsidR="00D02B8F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b/>
          <w:bCs/>
          <w:sz w:val="28"/>
          <w:szCs w:val="28"/>
        </w:rPr>
        <w:t>Заключительное слово ведущего:</w:t>
      </w:r>
    </w:p>
    <w:p w14:paraId="6136B07F" w14:textId="4742A8A9" w:rsidR="00064401" w:rsidRPr="00064401" w:rsidRDefault="00064401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01">
        <w:rPr>
          <w:rFonts w:ascii="Times New Roman" w:hAnsi="Times New Roman" w:cs="Times New Roman"/>
          <w:sz w:val="28"/>
          <w:szCs w:val="28"/>
        </w:rPr>
        <w:t>«Уважаемые коллеги! Интерактивные методы – это не замена традиционным занятиям, а дополнение. Они помогают сделать обучение живым, интересным, вовлекающим. Начинайте с малого: один метод, одна ситуация в неделю. Вы увидите, как загорятся глаза ваших детей. Спасибо за работу!»</w:t>
      </w:r>
    </w:p>
    <w:p w14:paraId="7A06212F" w14:textId="77777777" w:rsidR="00F93F36" w:rsidRPr="00064401" w:rsidRDefault="00F93F36" w:rsidP="0006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3F36" w:rsidRPr="0006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D9B"/>
    <w:multiLevelType w:val="multilevel"/>
    <w:tmpl w:val="5168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B1DAC"/>
    <w:multiLevelType w:val="multilevel"/>
    <w:tmpl w:val="EC66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43827"/>
    <w:multiLevelType w:val="multilevel"/>
    <w:tmpl w:val="E7E8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4770B"/>
    <w:multiLevelType w:val="multilevel"/>
    <w:tmpl w:val="5F8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B1773"/>
    <w:multiLevelType w:val="multilevel"/>
    <w:tmpl w:val="8A7A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6711C"/>
    <w:multiLevelType w:val="multilevel"/>
    <w:tmpl w:val="F85E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F1062"/>
    <w:multiLevelType w:val="multilevel"/>
    <w:tmpl w:val="691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232F2"/>
    <w:multiLevelType w:val="multilevel"/>
    <w:tmpl w:val="4D90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54BBD"/>
    <w:multiLevelType w:val="multilevel"/>
    <w:tmpl w:val="CD3E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55D0F"/>
    <w:multiLevelType w:val="multilevel"/>
    <w:tmpl w:val="804C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D90436"/>
    <w:multiLevelType w:val="multilevel"/>
    <w:tmpl w:val="9AAE8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0B"/>
    <w:rsid w:val="00064401"/>
    <w:rsid w:val="00335C0B"/>
    <w:rsid w:val="00555C97"/>
    <w:rsid w:val="00D02B8F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136A"/>
  <w15:chartTrackingRefBased/>
  <w15:docId w15:val="{99A3FA45-99BB-4DF6-8957-559EFF74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2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2026-04-12T14:17:00Z</dcterms:created>
  <dcterms:modified xsi:type="dcterms:W3CDTF">2026-04-12T14:21:00Z</dcterms:modified>
</cp:coreProperties>
</file>