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A899" w14:textId="77777777" w:rsidR="00987639" w:rsidRPr="00987639" w:rsidRDefault="00987639" w:rsidP="00987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639">
        <w:rPr>
          <w:rFonts w:ascii="Times New Roman" w:hAnsi="Times New Roman" w:cs="Times New Roman"/>
          <w:b/>
          <w:bCs/>
          <w:sz w:val="28"/>
          <w:szCs w:val="28"/>
        </w:rPr>
        <w:t>ИТОГОВЫЙ АНАЛИТИЧЕСКИЙ ОТЧЁТ</w:t>
      </w:r>
    </w:p>
    <w:p w14:paraId="612EBFFC" w14:textId="77777777" w:rsidR="00987639" w:rsidRPr="00987639" w:rsidRDefault="00987639" w:rsidP="00987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639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59C1FB4F" w14:textId="77777777" w:rsidR="00987639" w:rsidRDefault="00987639" w:rsidP="00987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CF238" w14:textId="53FADB75" w:rsidR="00987639" w:rsidRDefault="00987639" w:rsidP="00987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639">
        <w:rPr>
          <w:rFonts w:ascii="Times New Roman" w:hAnsi="Times New Roman" w:cs="Times New Roman"/>
          <w:b/>
          <w:bCs/>
          <w:sz w:val="28"/>
          <w:szCs w:val="28"/>
        </w:rPr>
        <w:t>Итоговый аналитический отчёт</w:t>
      </w:r>
    </w:p>
    <w:p w14:paraId="5BD0025C" w14:textId="77777777" w:rsidR="00987639" w:rsidRDefault="00987639" w:rsidP="00987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639">
        <w:rPr>
          <w:rFonts w:ascii="Times New Roman" w:hAnsi="Times New Roman" w:cs="Times New Roman"/>
          <w:b/>
          <w:bCs/>
          <w:sz w:val="28"/>
          <w:szCs w:val="28"/>
        </w:rPr>
        <w:t>о работе методического объединения</w:t>
      </w:r>
    </w:p>
    <w:p w14:paraId="59880E8C" w14:textId="2512C303" w:rsidR="00987639" w:rsidRPr="00987639" w:rsidRDefault="00987639" w:rsidP="00987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639">
        <w:rPr>
          <w:rFonts w:ascii="Times New Roman" w:hAnsi="Times New Roman" w:cs="Times New Roman"/>
          <w:b/>
          <w:bCs/>
          <w:sz w:val="28"/>
          <w:szCs w:val="28"/>
        </w:rPr>
        <w:t>за 2022–2023 учебный год</w:t>
      </w:r>
    </w:p>
    <w:p w14:paraId="1186066E" w14:textId="77777777" w:rsidR="00987639" w:rsidRDefault="00987639" w:rsidP="00987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ED8469" w14:textId="7854BA9E" w:rsidR="00987639" w:rsidRDefault="00987639" w:rsidP="00987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639">
        <w:rPr>
          <w:rFonts w:ascii="Times New Roman" w:hAnsi="Times New Roman" w:cs="Times New Roman"/>
          <w:b/>
          <w:bCs/>
          <w:sz w:val="28"/>
          <w:szCs w:val="28"/>
        </w:rPr>
        <w:t>Тема года: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7639">
        <w:rPr>
          <w:rFonts w:ascii="Times New Roman" w:hAnsi="Times New Roman" w:cs="Times New Roman"/>
          <w:sz w:val="28"/>
          <w:szCs w:val="28"/>
        </w:rPr>
        <w:t>«Современные подходы к организации образовательной деятельности в условиях реализации ФГОС ДО»</w:t>
      </w:r>
    </w:p>
    <w:p w14:paraId="5E3EEA41" w14:textId="77777777" w:rsidR="00987639" w:rsidRDefault="00987639" w:rsidP="009876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2EF31" w14:textId="56B0B41F" w:rsidR="00987639" w:rsidRPr="00987639" w:rsidRDefault="00987639" w:rsidP="00987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639">
        <w:rPr>
          <w:rFonts w:ascii="Times New Roman" w:hAnsi="Times New Roman" w:cs="Times New Roman"/>
          <w:b/>
          <w:bCs/>
          <w:sz w:val="28"/>
          <w:szCs w:val="28"/>
        </w:rPr>
        <w:t>Руководитель МО: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7639">
        <w:rPr>
          <w:rFonts w:ascii="Times New Roman" w:hAnsi="Times New Roman" w:cs="Times New Roman"/>
          <w:sz w:val="28"/>
          <w:szCs w:val="28"/>
        </w:rPr>
        <w:t>Сидорова Алёна Александровна</w:t>
      </w:r>
    </w:p>
    <w:p w14:paraId="6C7CE164" w14:textId="77777777" w:rsidR="00F9349B" w:rsidRPr="00987639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A648F" w14:textId="655AEE82" w:rsidR="00F9349B" w:rsidRP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1. Цели и задачи на 2022–2023 учебный год</w:t>
      </w:r>
    </w:p>
    <w:p w14:paraId="179082B1" w14:textId="7B003ACD" w:rsidR="00F9349B" w:rsidRP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49B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 в области проектирования и реализации образовательного процесса в соответствии с ФГОС ДО.</w:t>
      </w:r>
    </w:p>
    <w:p w14:paraId="1DF27162" w14:textId="77777777" w:rsidR="00F9349B" w:rsidRP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8F46F1A" w14:textId="77777777" w:rsidR="00F9349B" w:rsidRPr="00F9349B" w:rsidRDefault="00F9349B" w:rsidP="00F9349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sz w:val="28"/>
          <w:szCs w:val="28"/>
        </w:rPr>
        <w:t>Изучить и апробировать эффективные методы, технологии и формы работы с детьми дошкольного возраста.</w:t>
      </w:r>
    </w:p>
    <w:p w14:paraId="5457229E" w14:textId="77777777" w:rsidR="00F9349B" w:rsidRPr="00F9349B" w:rsidRDefault="00F9349B" w:rsidP="00F9349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sz w:val="28"/>
          <w:szCs w:val="28"/>
        </w:rPr>
        <w:t>Создать условия для профессионального саморазвития педагогов, распространения передового педагогического опыта.</w:t>
      </w:r>
    </w:p>
    <w:p w14:paraId="2DD7F013" w14:textId="77777777" w:rsidR="00F9349B" w:rsidRPr="00F9349B" w:rsidRDefault="00F9349B" w:rsidP="00F9349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sz w:val="28"/>
          <w:szCs w:val="28"/>
        </w:rPr>
        <w:t>Разработать систему мониторинга качества образовательной деятельности в ДОУ.</w:t>
      </w:r>
    </w:p>
    <w:p w14:paraId="5021D93A" w14:textId="77777777" w:rsidR="00F9349B" w:rsidRP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2. Основные направления и формы работы</w:t>
      </w:r>
    </w:p>
    <w:p w14:paraId="3D97551F" w14:textId="713C2178" w:rsid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sz w:val="28"/>
          <w:szCs w:val="28"/>
        </w:rPr>
        <w:t>В течение учебного года было проведено: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0"/>
        <w:gridCol w:w="1763"/>
        <w:gridCol w:w="2538"/>
      </w:tblGrid>
      <w:tr w:rsidR="00517E56" w:rsidRPr="00517E56" w14:paraId="63ED05CF" w14:textId="77777777" w:rsidTr="00517E56">
        <w:trPr>
          <w:tblHeader/>
        </w:trPr>
        <w:tc>
          <w:tcPr>
            <w:tcW w:w="5098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57C5A1B" w14:textId="77777777" w:rsidR="00517E56" w:rsidRPr="00517E56" w:rsidRDefault="00517E56" w:rsidP="00517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99ADE6" w14:textId="77777777" w:rsidR="00517E56" w:rsidRPr="00517E56" w:rsidRDefault="00517E56" w:rsidP="00517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8B14692" w14:textId="77777777" w:rsidR="00517E56" w:rsidRPr="00517E56" w:rsidRDefault="00517E56" w:rsidP="00517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517E56" w:rsidRPr="00517E56" w14:paraId="26FB7CB3" w14:textId="77777777" w:rsidTr="00517E56">
        <w:tc>
          <w:tcPr>
            <w:tcW w:w="5098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04CDF0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Заседания МО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5D2DB4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AF311A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517E56" w:rsidRPr="00517E56" w14:paraId="4C14388B" w14:textId="77777777" w:rsidTr="00517E56">
        <w:tc>
          <w:tcPr>
            <w:tcW w:w="5098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EBB918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Семинары-практикумы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288DEF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CD9D6D9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517E56" w:rsidRPr="00517E56" w14:paraId="04CE3098" w14:textId="77777777" w:rsidTr="00517E56">
        <w:tc>
          <w:tcPr>
            <w:tcW w:w="5098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CA141F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Круглые столы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72CB1E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3E72047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517E56" w:rsidRPr="00517E56" w14:paraId="3CC1460E" w14:textId="77777777" w:rsidTr="00517E56">
        <w:tc>
          <w:tcPr>
            <w:tcW w:w="5098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2AE0CD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FF1169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C4BA337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517E56" w:rsidRPr="00517E56" w14:paraId="6C99B7F8" w14:textId="77777777" w:rsidTr="00517E56">
        <w:tc>
          <w:tcPr>
            <w:tcW w:w="5098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DA94F17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Открытые просмотры занятий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4C148D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8BD2DFA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517E56" w:rsidRPr="00517E56" w14:paraId="5EF1EA0A" w14:textId="77777777" w:rsidTr="00517E56">
        <w:tc>
          <w:tcPr>
            <w:tcW w:w="5098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33915D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Конкурсы методических разработок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55C88C2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F74A80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10 педагогов</w:t>
            </w:r>
          </w:p>
        </w:tc>
      </w:tr>
      <w:tr w:rsidR="00517E56" w:rsidRPr="00517E56" w14:paraId="7CFA5A40" w14:textId="77777777" w:rsidTr="00517E56">
        <w:tc>
          <w:tcPr>
            <w:tcW w:w="5098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AC5DCC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 (индивидуальные)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971E9F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C7E867D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</w:tr>
      <w:tr w:rsidR="00517E56" w:rsidRPr="00517E56" w14:paraId="42DCA61F" w14:textId="77777777" w:rsidTr="00517E56">
        <w:tc>
          <w:tcPr>
            <w:tcW w:w="5098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653838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2A96A1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DE199F9" w14:textId="77777777" w:rsidR="00517E56" w:rsidRPr="00517E56" w:rsidRDefault="00517E56" w:rsidP="00517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6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</w:tbl>
    <w:p w14:paraId="3D09F1D5" w14:textId="77777777" w:rsidR="00F9349B" w:rsidRP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F114B" w14:textId="77777777" w:rsidR="00F9349B" w:rsidRP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Реализация плана: ключевые события</w:t>
      </w:r>
    </w:p>
    <w:p w14:paraId="5014FA13" w14:textId="6D5599A2" w:rsidR="00E043B1" w:rsidRPr="00E043B1" w:rsidRDefault="00E043B1" w:rsidP="00E043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3B1">
        <w:rPr>
          <w:rFonts w:ascii="Times New Roman" w:hAnsi="Times New Roman" w:cs="Times New Roman"/>
          <w:b/>
          <w:bCs/>
          <w:sz w:val="28"/>
          <w:szCs w:val="28"/>
        </w:rPr>
        <w:t>Сентябрь 2022:</w:t>
      </w:r>
    </w:p>
    <w:p w14:paraId="4FCA89C3" w14:textId="77777777" w:rsidR="00E043B1" w:rsidRPr="00E043B1" w:rsidRDefault="00E043B1" w:rsidP="00E043B1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43B1">
        <w:rPr>
          <w:rFonts w:ascii="Times New Roman" w:hAnsi="Times New Roman" w:cs="Times New Roman"/>
          <w:sz w:val="28"/>
          <w:szCs w:val="28"/>
        </w:rPr>
        <w:t>Проведено анкетирование педагогов по выявлению профессиональных дефицитов (участвовали 15 педагогов).</w:t>
      </w:r>
    </w:p>
    <w:p w14:paraId="2813D608" w14:textId="77777777" w:rsidR="00E043B1" w:rsidRPr="00E043B1" w:rsidRDefault="00E043B1" w:rsidP="00E043B1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43B1">
        <w:rPr>
          <w:rFonts w:ascii="Times New Roman" w:hAnsi="Times New Roman" w:cs="Times New Roman"/>
          <w:sz w:val="28"/>
          <w:szCs w:val="28"/>
        </w:rPr>
        <w:t>Выявлены основные запросы: проектная деятельность (78%), ИКТ (65%), игровые технологии (82%).</w:t>
      </w:r>
    </w:p>
    <w:p w14:paraId="1C06C2BB" w14:textId="77777777" w:rsidR="00E043B1" w:rsidRPr="00E043B1" w:rsidRDefault="00E043B1" w:rsidP="00E043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3B1">
        <w:rPr>
          <w:rFonts w:ascii="Times New Roman" w:hAnsi="Times New Roman" w:cs="Times New Roman"/>
          <w:b/>
          <w:bCs/>
          <w:sz w:val="28"/>
          <w:szCs w:val="28"/>
        </w:rPr>
        <w:t>Октябрь 2022:</w:t>
      </w:r>
    </w:p>
    <w:p w14:paraId="4A6940E5" w14:textId="77777777" w:rsidR="00E043B1" w:rsidRPr="00E043B1" w:rsidRDefault="00E043B1" w:rsidP="00E043B1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43B1">
        <w:rPr>
          <w:rFonts w:ascii="Times New Roman" w:hAnsi="Times New Roman" w:cs="Times New Roman"/>
          <w:sz w:val="28"/>
          <w:szCs w:val="28"/>
        </w:rPr>
        <w:t>Проведён семинар-практикум «Проектная деятельность как форма планирования и организации образовательного процесса».</w:t>
      </w:r>
    </w:p>
    <w:p w14:paraId="42EB7D8A" w14:textId="77777777" w:rsidR="00E043B1" w:rsidRPr="00E043B1" w:rsidRDefault="00E043B1" w:rsidP="00E043B1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43B1">
        <w:rPr>
          <w:rFonts w:ascii="Times New Roman" w:hAnsi="Times New Roman" w:cs="Times New Roman"/>
          <w:sz w:val="28"/>
          <w:szCs w:val="28"/>
        </w:rPr>
        <w:t>Педагоги разработали паспорта 5 проектов: «Моя семья», «Времена года», «Профессии», «Наш город», «Осенняя сказка».</w:t>
      </w:r>
    </w:p>
    <w:p w14:paraId="5F3BE3A2" w14:textId="77777777" w:rsidR="00E043B1" w:rsidRPr="00E043B1" w:rsidRDefault="00E043B1" w:rsidP="00E043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3B1">
        <w:rPr>
          <w:rFonts w:ascii="Times New Roman" w:hAnsi="Times New Roman" w:cs="Times New Roman"/>
          <w:b/>
          <w:bCs/>
          <w:sz w:val="28"/>
          <w:szCs w:val="28"/>
        </w:rPr>
        <w:t>Ноябрь 2022:</w:t>
      </w:r>
    </w:p>
    <w:p w14:paraId="1798A927" w14:textId="77777777" w:rsidR="00E043B1" w:rsidRPr="00E043B1" w:rsidRDefault="00E043B1" w:rsidP="00E043B1">
      <w:pPr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43B1">
        <w:rPr>
          <w:rFonts w:ascii="Times New Roman" w:hAnsi="Times New Roman" w:cs="Times New Roman"/>
          <w:sz w:val="28"/>
          <w:szCs w:val="28"/>
        </w:rPr>
        <w:t>Проведён круглый стол «Дистанционные технологии в работе с родителями».</w:t>
      </w:r>
    </w:p>
    <w:p w14:paraId="569DF4D7" w14:textId="77777777" w:rsidR="00E043B1" w:rsidRPr="00E043B1" w:rsidRDefault="00E043B1" w:rsidP="00E043B1">
      <w:pPr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43B1">
        <w:rPr>
          <w:rFonts w:ascii="Times New Roman" w:hAnsi="Times New Roman" w:cs="Times New Roman"/>
          <w:sz w:val="28"/>
          <w:szCs w:val="28"/>
        </w:rPr>
        <w:t>Разработана памятка для педагогов по использованию дистанционных технологий.</w:t>
      </w:r>
    </w:p>
    <w:p w14:paraId="04C6B460" w14:textId="77777777" w:rsidR="00E043B1" w:rsidRPr="00E043B1" w:rsidRDefault="00E043B1" w:rsidP="00E043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3B1">
        <w:rPr>
          <w:rFonts w:ascii="Times New Roman" w:hAnsi="Times New Roman" w:cs="Times New Roman"/>
          <w:b/>
          <w:bCs/>
          <w:sz w:val="28"/>
          <w:szCs w:val="28"/>
        </w:rPr>
        <w:t>Декабрь 2022:</w:t>
      </w:r>
    </w:p>
    <w:p w14:paraId="5602794D" w14:textId="77777777" w:rsidR="00E043B1" w:rsidRPr="00E043B1" w:rsidRDefault="00E043B1" w:rsidP="00E043B1">
      <w:pPr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43B1">
        <w:rPr>
          <w:rFonts w:ascii="Times New Roman" w:hAnsi="Times New Roman" w:cs="Times New Roman"/>
          <w:sz w:val="28"/>
          <w:szCs w:val="28"/>
        </w:rPr>
        <w:t>Проведён семинар «Игровые технологии: от традиционных игр до квестов».</w:t>
      </w:r>
    </w:p>
    <w:p w14:paraId="37F4622E" w14:textId="77777777" w:rsidR="00E043B1" w:rsidRPr="00E043B1" w:rsidRDefault="00E043B1" w:rsidP="00E043B1">
      <w:pPr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43B1">
        <w:rPr>
          <w:rFonts w:ascii="Times New Roman" w:hAnsi="Times New Roman" w:cs="Times New Roman"/>
          <w:sz w:val="28"/>
          <w:szCs w:val="28"/>
        </w:rPr>
        <w:t>Проведён смотр-конкурс «Лучший игровой уголок группы». Победители: подготовительная группа (Баталова Н.А.), старшая группа (Дынга О.А.), средняя группа (Жижина Л.И.).</w:t>
      </w:r>
    </w:p>
    <w:p w14:paraId="35674512" w14:textId="77777777" w:rsidR="00E043B1" w:rsidRPr="00E043B1" w:rsidRDefault="00E043B1" w:rsidP="00E043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3B1">
        <w:rPr>
          <w:rFonts w:ascii="Times New Roman" w:hAnsi="Times New Roman" w:cs="Times New Roman"/>
          <w:b/>
          <w:bCs/>
          <w:sz w:val="28"/>
          <w:szCs w:val="28"/>
        </w:rPr>
        <w:t>Январь 2023:</w:t>
      </w:r>
    </w:p>
    <w:p w14:paraId="55D18C85" w14:textId="77777777" w:rsidR="00E043B1" w:rsidRPr="00E043B1" w:rsidRDefault="00E043B1" w:rsidP="00E043B1">
      <w:pPr>
        <w:numPr>
          <w:ilvl w:val="0"/>
          <w:numId w:val="11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43B1">
        <w:rPr>
          <w:rFonts w:ascii="Times New Roman" w:hAnsi="Times New Roman" w:cs="Times New Roman"/>
          <w:sz w:val="28"/>
          <w:szCs w:val="28"/>
        </w:rPr>
        <w:t>Проведена Неделя открытых занятий (5 занятий). Все занятия получили высокую оценку коллег.</w:t>
      </w:r>
    </w:p>
    <w:p w14:paraId="6308A102" w14:textId="77777777" w:rsidR="00E043B1" w:rsidRPr="00E043B1" w:rsidRDefault="00E043B1" w:rsidP="00E043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3B1">
        <w:rPr>
          <w:rFonts w:ascii="Times New Roman" w:hAnsi="Times New Roman" w:cs="Times New Roman"/>
          <w:b/>
          <w:bCs/>
          <w:sz w:val="28"/>
          <w:szCs w:val="28"/>
        </w:rPr>
        <w:t>Февраль 2023:</w:t>
      </w:r>
    </w:p>
    <w:p w14:paraId="5D15A9A2" w14:textId="77777777" w:rsidR="00E043B1" w:rsidRPr="00E043B1" w:rsidRDefault="00E043B1" w:rsidP="00E043B1">
      <w:pPr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43B1">
        <w:rPr>
          <w:rFonts w:ascii="Times New Roman" w:hAnsi="Times New Roman" w:cs="Times New Roman"/>
          <w:sz w:val="28"/>
          <w:szCs w:val="28"/>
        </w:rPr>
        <w:t>Проведён мастер-класс «Интерактивные методы работы с детьми».</w:t>
      </w:r>
    </w:p>
    <w:p w14:paraId="231998E0" w14:textId="77777777" w:rsidR="00E043B1" w:rsidRPr="00E043B1" w:rsidRDefault="00E043B1" w:rsidP="00E043B1">
      <w:pPr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43B1">
        <w:rPr>
          <w:rFonts w:ascii="Times New Roman" w:hAnsi="Times New Roman" w:cs="Times New Roman"/>
          <w:sz w:val="28"/>
          <w:szCs w:val="28"/>
        </w:rPr>
        <w:t>Проведён внутрисадовский конкурс методических разработок «Современное занятие в ДОУ» (10 участников). Победители: Баталова Н.А. (1 место), Дынга О.А. (2 место), Дементьева Д.В. (3 место).</w:t>
      </w:r>
    </w:p>
    <w:p w14:paraId="280A87DE" w14:textId="77777777" w:rsidR="00E043B1" w:rsidRPr="00E043B1" w:rsidRDefault="00E043B1" w:rsidP="00E043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3B1">
        <w:rPr>
          <w:rFonts w:ascii="Times New Roman" w:hAnsi="Times New Roman" w:cs="Times New Roman"/>
          <w:b/>
          <w:bCs/>
          <w:sz w:val="28"/>
          <w:szCs w:val="28"/>
        </w:rPr>
        <w:t>Март 2023:</w:t>
      </w:r>
    </w:p>
    <w:p w14:paraId="370B15DB" w14:textId="77777777" w:rsidR="00E043B1" w:rsidRPr="00E043B1" w:rsidRDefault="00E043B1" w:rsidP="00E043B1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43B1">
        <w:rPr>
          <w:rFonts w:ascii="Times New Roman" w:hAnsi="Times New Roman" w:cs="Times New Roman"/>
          <w:sz w:val="28"/>
          <w:szCs w:val="28"/>
        </w:rPr>
        <w:t>Проведён педагогический совет «Анализ эффективности внедрения современных технологий».</w:t>
      </w:r>
    </w:p>
    <w:p w14:paraId="3F5253F7" w14:textId="77777777" w:rsidR="00E043B1" w:rsidRPr="00E043B1" w:rsidRDefault="00E043B1" w:rsidP="00E043B1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43B1">
        <w:rPr>
          <w:rFonts w:ascii="Times New Roman" w:hAnsi="Times New Roman" w:cs="Times New Roman"/>
          <w:sz w:val="28"/>
          <w:szCs w:val="28"/>
        </w:rPr>
        <w:t>Начата подготовка к Дню открытых дверей.</w:t>
      </w:r>
    </w:p>
    <w:p w14:paraId="546C09AA" w14:textId="77777777" w:rsidR="00E043B1" w:rsidRPr="00E043B1" w:rsidRDefault="00E043B1" w:rsidP="00E043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3B1">
        <w:rPr>
          <w:rFonts w:ascii="Times New Roman" w:hAnsi="Times New Roman" w:cs="Times New Roman"/>
          <w:b/>
          <w:bCs/>
          <w:sz w:val="28"/>
          <w:szCs w:val="28"/>
        </w:rPr>
        <w:t>Апрель 2023:</w:t>
      </w:r>
    </w:p>
    <w:p w14:paraId="4FBB9DEB" w14:textId="77777777" w:rsidR="00E043B1" w:rsidRPr="00E043B1" w:rsidRDefault="00E043B1" w:rsidP="00E043B1">
      <w:pPr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43B1">
        <w:rPr>
          <w:rFonts w:ascii="Times New Roman" w:hAnsi="Times New Roman" w:cs="Times New Roman"/>
          <w:sz w:val="28"/>
          <w:szCs w:val="28"/>
        </w:rPr>
        <w:t>Проведён День открытых дверей для родителей «Современный детский сад» (38 участников).</w:t>
      </w:r>
    </w:p>
    <w:p w14:paraId="6BA60E12" w14:textId="77777777" w:rsidR="00E043B1" w:rsidRPr="00E043B1" w:rsidRDefault="00E043B1" w:rsidP="00E043B1">
      <w:pPr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43B1">
        <w:rPr>
          <w:rFonts w:ascii="Times New Roman" w:hAnsi="Times New Roman" w:cs="Times New Roman"/>
          <w:sz w:val="28"/>
          <w:szCs w:val="28"/>
        </w:rPr>
        <w:t>Проведено анкетирование родителей (92% удовлетворённости качеством образования).</w:t>
      </w:r>
    </w:p>
    <w:p w14:paraId="5C76B03D" w14:textId="77777777" w:rsidR="00E043B1" w:rsidRPr="00E043B1" w:rsidRDefault="00E043B1" w:rsidP="00E043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3B1">
        <w:rPr>
          <w:rFonts w:ascii="Times New Roman" w:hAnsi="Times New Roman" w:cs="Times New Roman"/>
          <w:b/>
          <w:bCs/>
          <w:sz w:val="28"/>
          <w:szCs w:val="28"/>
        </w:rPr>
        <w:t>Май 2023:</w:t>
      </w:r>
    </w:p>
    <w:p w14:paraId="5053FCFC" w14:textId="77777777" w:rsidR="00E043B1" w:rsidRPr="00E043B1" w:rsidRDefault="00E043B1" w:rsidP="00E043B1">
      <w:pPr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3B1">
        <w:rPr>
          <w:rFonts w:ascii="Times New Roman" w:hAnsi="Times New Roman" w:cs="Times New Roman"/>
          <w:b/>
          <w:bCs/>
          <w:sz w:val="28"/>
          <w:szCs w:val="28"/>
        </w:rPr>
        <w:t>Проведено итоговое заседание МО.</w:t>
      </w:r>
    </w:p>
    <w:p w14:paraId="411D2DCF" w14:textId="77777777" w:rsidR="00E043B1" w:rsidRPr="00E043B1" w:rsidRDefault="00E043B1" w:rsidP="00E043B1">
      <w:pPr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3B1">
        <w:rPr>
          <w:rFonts w:ascii="Times New Roman" w:hAnsi="Times New Roman" w:cs="Times New Roman"/>
          <w:b/>
          <w:bCs/>
          <w:sz w:val="28"/>
          <w:szCs w:val="28"/>
        </w:rPr>
        <w:t>Подведены итоги работы за год.</w:t>
      </w:r>
    </w:p>
    <w:p w14:paraId="17732502" w14:textId="77777777" w:rsidR="00E043B1" w:rsidRPr="00E043B1" w:rsidRDefault="00E043B1" w:rsidP="00E043B1">
      <w:pPr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3B1">
        <w:rPr>
          <w:rFonts w:ascii="Times New Roman" w:hAnsi="Times New Roman" w:cs="Times New Roman"/>
          <w:b/>
          <w:bCs/>
          <w:sz w:val="28"/>
          <w:szCs w:val="28"/>
        </w:rPr>
        <w:t>Составлен план работы на 2023–2024 учебный год.</w:t>
      </w:r>
    </w:p>
    <w:p w14:paraId="1C47421E" w14:textId="77777777" w:rsidR="000555B1" w:rsidRPr="000555B1" w:rsidRDefault="000555B1" w:rsidP="00055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За год создано и систематизировано: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6421"/>
        <w:gridCol w:w="2268"/>
      </w:tblGrid>
      <w:tr w:rsidR="000555B1" w:rsidRPr="000555B1" w14:paraId="2A1C5687" w14:textId="77777777" w:rsidTr="000555B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C0313E" w14:textId="77777777" w:rsidR="000555B1" w:rsidRPr="000555B1" w:rsidRDefault="000555B1" w:rsidP="00055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64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2E0825" w14:textId="77777777" w:rsidR="000555B1" w:rsidRPr="000555B1" w:rsidRDefault="000555B1" w:rsidP="00055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FB2737" w14:textId="77777777" w:rsidR="000555B1" w:rsidRPr="000555B1" w:rsidRDefault="000555B1" w:rsidP="00055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0555B1" w:rsidRPr="000555B1" w14:paraId="22C69C32" w14:textId="77777777" w:rsidTr="000555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3041F3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5ED701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Банк методических разработок (конспекты занятий, сценарии, картотеки)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6AFF08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555B1" w:rsidRPr="000555B1" w14:paraId="248610DA" w14:textId="77777777" w:rsidTr="000555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62DCCF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BDB3B3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педагогов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A3A88D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55B1" w:rsidRPr="000555B1" w14:paraId="0A930AA9" w14:textId="77777777" w:rsidTr="000555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4136B0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DBE051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Памятки для педагогов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397038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55B1" w:rsidRPr="000555B1" w14:paraId="7C3D5C49" w14:textId="77777777" w:rsidTr="000555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0CA19A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A0713A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24A792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55B1" w:rsidRPr="000555B1" w14:paraId="13332718" w14:textId="77777777" w:rsidTr="000555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0A4AF6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EAB5AD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Паспорта проектов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48A6C9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55B1" w:rsidRPr="000555B1" w14:paraId="5DCEF7DA" w14:textId="77777777" w:rsidTr="000555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6F6E6E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EC39F7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Макет города (продукт проекта)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78A7EE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55B1" w:rsidRPr="000555B1" w14:paraId="31B35A81" w14:textId="77777777" w:rsidTr="000555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074E58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55723D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Семейный альбом (продукт проекта)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0C7A0F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55B1" w:rsidRPr="000555B1" w14:paraId="157D3976" w14:textId="77777777" w:rsidTr="000555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A3E486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82C477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Календарь природы (продукт проекта)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B7F69F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55B1" w:rsidRPr="000555B1" w14:paraId="0724F918" w14:textId="77777777" w:rsidTr="000555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12158D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D15FBE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Альбом «Профессии наших родителей»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52EB99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55B1" w:rsidRPr="000555B1" w14:paraId="618126A0" w14:textId="77777777" w:rsidTr="000555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74BD26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8933D3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95D109" w14:textId="77777777" w:rsidR="000555B1" w:rsidRPr="000555B1" w:rsidRDefault="000555B1" w:rsidP="00055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14 работ</w:t>
            </w:r>
          </w:p>
        </w:tc>
      </w:tr>
    </w:tbl>
    <w:p w14:paraId="32B3B8BE" w14:textId="025AC910" w:rsidR="000555B1" w:rsidRPr="000555B1" w:rsidRDefault="000555B1" w:rsidP="00055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32B17" w14:textId="77777777" w:rsidR="000555B1" w:rsidRPr="000555B1" w:rsidRDefault="000555B1" w:rsidP="000555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55B1">
        <w:rPr>
          <w:rFonts w:ascii="Times New Roman" w:hAnsi="Times New Roman" w:cs="Times New Roman"/>
          <w:b/>
          <w:bCs/>
          <w:sz w:val="28"/>
          <w:szCs w:val="28"/>
        </w:rPr>
        <w:t>5. Качественные результаты</w:t>
      </w:r>
    </w:p>
    <w:p w14:paraId="6158D191" w14:textId="77777777" w:rsidR="000555B1" w:rsidRPr="000555B1" w:rsidRDefault="000555B1" w:rsidP="00055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b/>
          <w:bCs/>
          <w:sz w:val="28"/>
          <w:szCs w:val="28"/>
        </w:rPr>
        <w:t>Повышение профессиональной компетентности педагогов: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1825"/>
        <w:gridCol w:w="1685"/>
        <w:gridCol w:w="1864"/>
      </w:tblGrid>
      <w:tr w:rsidR="000555B1" w:rsidRPr="000555B1" w14:paraId="1EC5085E" w14:textId="77777777" w:rsidTr="0055368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6C9B11" w14:textId="77777777" w:rsidR="000555B1" w:rsidRPr="000555B1" w:rsidRDefault="000555B1" w:rsidP="00553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85AA87" w14:textId="77777777" w:rsidR="000555B1" w:rsidRPr="000555B1" w:rsidRDefault="000555B1" w:rsidP="00553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EBBE3A" w14:textId="77777777" w:rsidR="000555B1" w:rsidRPr="000555B1" w:rsidRDefault="000555B1" w:rsidP="00553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Конец года</w:t>
            </w:r>
          </w:p>
        </w:tc>
        <w:tc>
          <w:tcPr>
            <w:tcW w:w="18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4EDB853" w14:textId="77777777" w:rsidR="000555B1" w:rsidRPr="000555B1" w:rsidRDefault="000555B1" w:rsidP="00553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0555B1" w:rsidRPr="000555B1" w14:paraId="7ED99339" w14:textId="77777777" w:rsidTr="005536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DECB2E" w14:textId="77777777" w:rsidR="000555B1" w:rsidRPr="000555B1" w:rsidRDefault="000555B1" w:rsidP="0005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Владеют проектной деятельностью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254CB3" w14:textId="77777777" w:rsidR="000555B1" w:rsidRPr="000555B1" w:rsidRDefault="000555B1" w:rsidP="0005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6FC3036" w14:textId="77777777" w:rsidR="000555B1" w:rsidRPr="000555B1" w:rsidRDefault="000555B1" w:rsidP="0005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86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3D288DE" w14:textId="77777777" w:rsidR="000555B1" w:rsidRPr="000555B1" w:rsidRDefault="000555B1" w:rsidP="0005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+70%</w:t>
            </w:r>
          </w:p>
        </w:tc>
      </w:tr>
      <w:tr w:rsidR="000555B1" w:rsidRPr="000555B1" w14:paraId="33A61AB7" w14:textId="77777777" w:rsidTr="005536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BF1E518" w14:textId="77777777" w:rsidR="000555B1" w:rsidRPr="000555B1" w:rsidRDefault="000555B1" w:rsidP="0005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Владеют игровыми технологиями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EEBF6F" w14:textId="77777777" w:rsidR="000555B1" w:rsidRPr="000555B1" w:rsidRDefault="000555B1" w:rsidP="0005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32C697" w14:textId="77777777" w:rsidR="000555B1" w:rsidRPr="000555B1" w:rsidRDefault="000555B1" w:rsidP="0005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86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1F94A59" w14:textId="77777777" w:rsidR="000555B1" w:rsidRPr="000555B1" w:rsidRDefault="000555B1" w:rsidP="0005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+72%</w:t>
            </w:r>
          </w:p>
        </w:tc>
      </w:tr>
      <w:tr w:rsidR="000555B1" w:rsidRPr="000555B1" w14:paraId="66E4E312" w14:textId="77777777" w:rsidTr="005536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65BA4EB" w14:textId="77777777" w:rsidR="000555B1" w:rsidRPr="000555B1" w:rsidRDefault="000555B1" w:rsidP="0005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Владеют ИКТ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D274F6" w14:textId="77777777" w:rsidR="000555B1" w:rsidRPr="000555B1" w:rsidRDefault="000555B1" w:rsidP="0005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8DDAD94" w14:textId="77777777" w:rsidR="000555B1" w:rsidRPr="000555B1" w:rsidRDefault="000555B1" w:rsidP="0005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86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B58C0B0" w14:textId="77777777" w:rsidR="000555B1" w:rsidRPr="000555B1" w:rsidRDefault="000555B1" w:rsidP="0005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+43%</w:t>
            </w:r>
          </w:p>
        </w:tc>
      </w:tr>
      <w:tr w:rsidR="000555B1" w:rsidRPr="000555B1" w14:paraId="3E8AF95E" w14:textId="77777777" w:rsidTr="005536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E82026" w14:textId="77777777" w:rsidR="000555B1" w:rsidRPr="000555B1" w:rsidRDefault="000555B1" w:rsidP="0005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Владеют интерактивными методами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26403F" w14:textId="77777777" w:rsidR="000555B1" w:rsidRPr="000555B1" w:rsidRDefault="000555B1" w:rsidP="0005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7BA734" w14:textId="77777777" w:rsidR="000555B1" w:rsidRPr="000555B1" w:rsidRDefault="000555B1" w:rsidP="0005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86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DCA221A" w14:textId="77777777" w:rsidR="000555B1" w:rsidRPr="000555B1" w:rsidRDefault="000555B1" w:rsidP="0005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+50%</w:t>
            </w:r>
          </w:p>
        </w:tc>
      </w:tr>
    </w:tbl>
    <w:p w14:paraId="748D4E48" w14:textId="77777777" w:rsidR="000555B1" w:rsidRPr="000555B1" w:rsidRDefault="000555B1" w:rsidP="00055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b/>
          <w:bCs/>
          <w:sz w:val="28"/>
          <w:szCs w:val="28"/>
        </w:rPr>
        <w:t>Динамика развития детей (по данным наблюдений):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1843"/>
        <w:gridCol w:w="1701"/>
        <w:gridCol w:w="1843"/>
      </w:tblGrid>
      <w:tr w:rsidR="0055368B" w:rsidRPr="000555B1" w14:paraId="3BEBD422" w14:textId="77777777" w:rsidTr="0055368B">
        <w:trPr>
          <w:tblHeader/>
        </w:trPr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C0116C4" w14:textId="77777777" w:rsidR="000555B1" w:rsidRPr="000555B1" w:rsidRDefault="000555B1" w:rsidP="00553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D34BBA" w14:textId="77777777" w:rsidR="000555B1" w:rsidRPr="000555B1" w:rsidRDefault="000555B1" w:rsidP="00553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года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0CCF0D" w14:textId="77777777" w:rsidR="000555B1" w:rsidRPr="000555B1" w:rsidRDefault="000555B1" w:rsidP="00553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Конец года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6FED35" w14:textId="77777777" w:rsidR="000555B1" w:rsidRPr="000555B1" w:rsidRDefault="000555B1" w:rsidP="00553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0555B1" w:rsidRPr="000555B1" w14:paraId="757CF405" w14:textId="77777777" w:rsidTr="0055368B"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135F9EF" w14:textId="77777777" w:rsidR="000555B1" w:rsidRPr="000555B1" w:rsidRDefault="000555B1" w:rsidP="0055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Освоение образовательной программы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C24101" w14:textId="77777777" w:rsidR="000555B1" w:rsidRPr="000555B1" w:rsidRDefault="000555B1" w:rsidP="0055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44B4E2" w14:textId="77777777" w:rsidR="000555B1" w:rsidRPr="000555B1" w:rsidRDefault="000555B1" w:rsidP="0055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FDBFCC5" w14:textId="77777777" w:rsidR="000555B1" w:rsidRPr="000555B1" w:rsidRDefault="000555B1" w:rsidP="0055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+12%</w:t>
            </w:r>
          </w:p>
        </w:tc>
      </w:tr>
      <w:tr w:rsidR="000555B1" w:rsidRPr="000555B1" w14:paraId="50CEB9BB" w14:textId="77777777" w:rsidTr="0055368B"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AA5794" w14:textId="77777777" w:rsidR="000555B1" w:rsidRPr="000555B1" w:rsidRDefault="000555B1" w:rsidP="0055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Познавательная активность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EEBB09" w14:textId="77777777" w:rsidR="000555B1" w:rsidRPr="000555B1" w:rsidRDefault="000555B1" w:rsidP="0055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89FBD3" w14:textId="77777777" w:rsidR="000555B1" w:rsidRPr="000555B1" w:rsidRDefault="000555B1" w:rsidP="0055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78E7FEF" w14:textId="77777777" w:rsidR="000555B1" w:rsidRPr="000555B1" w:rsidRDefault="000555B1" w:rsidP="0055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+15%</w:t>
            </w:r>
          </w:p>
        </w:tc>
      </w:tr>
      <w:tr w:rsidR="000555B1" w:rsidRPr="000555B1" w14:paraId="4523AE46" w14:textId="77777777" w:rsidTr="0055368B"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B826D5" w14:textId="77777777" w:rsidR="000555B1" w:rsidRPr="000555B1" w:rsidRDefault="000555B1" w:rsidP="0055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команде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B68270" w14:textId="77777777" w:rsidR="000555B1" w:rsidRPr="000555B1" w:rsidRDefault="000555B1" w:rsidP="0055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B6B9FD" w14:textId="77777777" w:rsidR="000555B1" w:rsidRPr="000555B1" w:rsidRDefault="000555B1" w:rsidP="0055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509D455" w14:textId="77777777" w:rsidR="000555B1" w:rsidRPr="000555B1" w:rsidRDefault="000555B1" w:rsidP="0055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+15%</w:t>
            </w:r>
          </w:p>
        </w:tc>
      </w:tr>
      <w:tr w:rsidR="000555B1" w:rsidRPr="000555B1" w14:paraId="364387EF" w14:textId="77777777" w:rsidTr="0055368B"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4E194C4" w14:textId="77777777" w:rsidR="000555B1" w:rsidRPr="000555B1" w:rsidRDefault="000555B1" w:rsidP="0055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Самостоятельность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14D4CE" w14:textId="77777777" w:rsidR="000555B1" w:rsidRPr="000555B1" w:rsidRDefault="000555B1" w:rsidP="0055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34C61F" w14:textId="77777777" w:rsidR="000555B1" w:rsidRPr="000555B1" w:rsidRDefault="000555B1" w:rsidP="0055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AA13A3A" w14:textId="77777777" w:rsidR="000555B1" w:rsidRPr="000555B1" w:rsidRDefault="000555B1" w:rsidP="0055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+15%</w:t>
            </w:r>
          </w:p>
        </w:tc>
      </w:tr>
    </w:tbl>
    <w:p w14:paraId="57C2A388" w14:textId="77777777" w:rsidR="000555B1" w:rsidRPr="000555B1" w:rsidRDefault="000555B1" w:rsidP="00055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b/>
          <w:bCs/>
          <w:sz w:val="28"/>
          <w:szCs w:val="28"/>
        </w:rPr>
        <w:t>Вовлечение родителей:</w:t>
      </w:r>
    </w:p>
    <w:p w14:paraId="61086BBA" w14:textId="77777777" w:rsidR="000555B1" w:rsidRPr="000555B1" w:rsidRDefault="000555B1" w:rsidP="0055368B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День открытых дверей посетили 38 родителей (92% от приглашённых).</w:t>
      </w:r>
    </w:p>
    <w:p w14:paraId="1B1997D0" w14:textId="77777777" w:rsidR="000555B1" w:rsidRPr="000555B1" w:rsidRDefault="000555B1" w:rsidP="0055368B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90% родителей полностью удовлетворены качеством образовательной деятельности.</w:t>
      </w:r>
    </w:p>
    <w:p w14:paraId="3FE1C6DA" w14:textId="77777777" w:rsidR="000555B1" w:rsidRPr="000555B1" w:rsidRDefault="000555B1" w:rsidP="0055368B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92% родителей оценили профессионализм педагогов как высокий.</w:t>
      </w:r>
    </w:p>
    <w:p w14:paraId="53966D30" w14:textId="0B2CD135" w:rsidR="000555B1" w:rsidRPr="000555B1" w:rsidRDefault="000555B1" w:rsidP="00055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7BC07" w14:textId="77777777" w:rsidR="000555B1" w:rsidRPr="000555B1" w:rsidRDefault="000555B1" w:rsidP="000555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55B1">
        <w:rPr>
          <w:rFonts w:ascii="Times New Roman" w:hAnsi="Times New Roman" w:cs="Times New Roman"/>
          <w:b/>
          <w:bCs/>
          <w:sz w:val="28"/>
          <w:szCs w:val="28"/>
        </w:rPr>
        <w:t>6. Трудности и пути их преодоления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0555B1" w:rsidRPr="000555B1" w14:paraId="1F0F396A" w14:textId="77777777" w:rsidTr="002477D5">
        <w:trPr>
          <w:tblHeader/>
        </w:trPr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254077" w14:textId="77777777" w:rsidR="000555B1" w:rsidRPr="000555B1" w:rsidRDefault="000555B1" w:rsidP="0024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Трудность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2712F6" w14:textId="77777777" w:rsidR="000555B1" w:rsidRPr="000555B1" w:rsidRDefault="000555B1" w:rsidP="0024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преодоления</w:t>
            </w:r>
          </w:p>
        </w:tc>
      </w:tr>
      <w:tr w:rsidR="000555B1" w:rsidRPr="000555B1" w14:paraId="4019548C" w14:textId="77777777" w:rsidTr="002477D5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1A6D61" w14:textId="77777777" w:rsidR="000555B1" w:rsidRPr="000555B1" w:rsidRDefault="000555B1" w:rsidP="00247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Недостаточное владение ИКТ у педагогов старшего возраста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EE2DBDB" w14:textId="77777777" w:rsidR="000555B1" w:rsidRPr="000555B1" w:rsidRDefault="000555B1" w:rsidP="00247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консультаций, взаимное обучение</w:t>
            </w:r>
          </w:p>
        </w:tc>
      </w:tr>
      <w:tr w:rsidR="000555B1" w:rsidRPr="000555B1" w14:paraId="3566665C" w14:textId="77777777" w:rsidTr="002477D5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CD5F98" w14:textId="77777777" w:rsidR="000555B1" w:rsidRPr="000555B1" w:rsidRDefault="000555B1" w:rsidP="00247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Сложности в организации проектной деятельности с младшими дошкольниками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FD910CD" w14:textId="77777777" w:rsidR="000555B1" w:rsidRPr="000555B1" w:rsidRDefault="000555B1" w:rsidP="00247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Адаптация технологии: краткосрочные проекты (1–2 дня), упрощённая структура</w:t>
            </w:r>
          </w:p>
        </w:tc>
      </w:tr>
      <w:tr w:rsidR="000555B1" w:rsidRPr="000555B1" w14:paraId="5804921C" w14:textId="77777777" w:rsidTr="002477D5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471A1C0" w14:textId="77777777" w:rsidR="000555B1" w:rsidRPr="000555B1" w:rsidRDefault="000555B1" w:rsidP="00247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Низкая вовлечённость части родителей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65723C9" w14:textId="77777777" w:rsidR="000555B1" w:rsidRPr="000555B1" w:rsidRDefault="000555B1" w:rsidP="00247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подход, использование дистанционных форматов</w:t>
            </w:r>
          </w:p>
        </w:tc>
      </w:tr>
      <w:tr w:rsidR="000555B1" w:rsidRPr="000555B1" w14:paraId="5CA42A66" w14:textId="77777777" w:rsidTr="002477D5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2662FF0" w14:textId="77777777" w:rsidR="000555B1" w:rsidRPr="000555B1" w:rsidRDefault="000555B1" w:rsidP="00247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Неравномерное использование технологий разными педагогами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549D603" w14:textId="77777777" w:rsidR="000555B1" w:rsidRPr="000555B1" w:rsidRDefault="000555B1" w:rsidP="00247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B1">
              <w:rPr>
                <w:rFonts w:ascii="Times New Roman" w:hAnsi="Times New Roman" w:cs="Times New Roman"/>
                <w:sz w:val="24"/>
                <w:szCs w:val="24"/>
              </w:rPr>
              <w:t>Система наставничества, обмен опытом</w:t>
            </w:r>
          </w:p>
        </w:tc>
      </w:tr>
    </w:tbl>
    <w:p w14:paraId="20FB67D1" w14:textId="08D516AA" w:rsidR="000555B1" w:rsidRPr="000555B1" w:rsidRDefault="000555B1" w:rsidP="00055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A91D1" w14:textId="77777777" w:rsidR="000555B1" w:rsidRPr="000555B1" w:rsidRDefault="000555B1" w:rsidP="000555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55B1">
        <w:rPr>
          <w:rFonts w:ascii="Times New Roman" w:hAnsi="Times New Roman" w:cs="Times New Roman"/>
          <w:b/>
          <w:bCs/>
          <w:sz w:val="28"/>
          <w:szCs w:val="28"/>
        </w:rPr>
        <w:t>7. Выводы</w:t>
      </w:r>
    </w:p>
    <w:p w14:paraId="6148F769" w14:textId="77777777" w:rsidR="000555B1" w:rsidRPr="000555B1" w:rsidRDefault="000555B1" w:rsidP="002477D5">
      <w:pPr>
        <w:numPr>
          <w:ilvl w:val="0"/>
          <w:numId w:val="1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b/>
          <w:bCs/>
          <w:sz w:val="28"/>
          <w:szCs w:val="28"/>
        </w:rPr>
        <w:t>План работы методического объединения на 2022–2023 учебный год выполнен в полном объёме.</w:t>
      </w:r>
      <w:r w:rsidRPr="000555B1">
        <w:rPr>
          <w:rFonts w:ascii="Times New Roman" w:hAnsi="Times New Roman" w:cs="Times New Roman"/>
          <w:sz w:val="28"/>
          <w:szCs w:val="28"/>
        </w:rPr>
        <w:t> Все запланированные мероприятия проведены.</w:t>
      </w:r>
    </w:p>
    <w:p w14:paraId="474853FB" w14:textId="77777777" w:rsidR="000555B1" w:rsidRPr="000555B1" w:rsidRDefault="000555B1" w:rsidP="000555B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b/>
          <w:bCs/>
          <w:sz w:val="28"/>
          <w:szCs w:val="28"/>
        </w:rPr>
        <w:t>Задачи, поставленные в начале года, решены:</w:t>
      </w:r>
    </w:p>
    <w:p w14:paraId="3CCAA00C" w14:textId="77777777" w:rsidR="000555B1" w:rsidRPr="000555B1" w:rsidRDefault="000555B1" w:rsidP="002477D5">
      <w:pPr>
        <w:numPr>
          <w:ilvl w:val="1"/>
          <w:numId w:val="17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Педагоги освоили современные образовательные технологии (проектная деятельность, игровые технологии, ИКТ, интерактивные методы).</w:t>
      </w:r>
    </w:p>
    <w:p w14:paraId="446ABA5C" w14:textId="77777777" w:rsidR="000555B1" w:rsidRPr="000555B1" w:rsidRDefault="000555B1" w:rsidP="002477D5">
      <w:pPr>
        <w:numPr>
          <w:ilvl w:val="1"/>
          <w:numId w:val="17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Создан банк методических материалов (56 разработок).</w:t>
      </w:r>
    </w:p>
    <w:p w14:paraId="4D7C38A2" w14:textId="77777777" w:rsidR="000555B1" w:rsidRPr="000555B1" w:rsidRDefault="000555B1" w:rsidP="002477D5">
      <w:pPr>
        <w:numPr>
          <w:ilvl w:val="1"/>
          <w:numId w:val="17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Повышено качество образовательной деятельности (динамика развития детей +12–15%).</w:t>
      </w:r>
    </w:p>
    <w:p w14:paraId="31957731" w14:textId="77777777" w:rsidR="000555B1" w:rsidRPr="000555B1" w:rsidRDefault="000555B1" w:rsidP="000555B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b/>
          <w:bCs/>
          <w:sz w:val="28"/>
          <w:szCs w:val="28"/>
        </w:rPr>
        <w:t>Наиболее значимые результаты:</w:t>
      </w:r>
    </w:p>
    <w:p w14:paraId="4E0A728F" w14:textId="77777777" w:rsidR="000555B1" w:rsidRPr="000555B1" w:rsidRDefault="000555B1" w:rsidP="002477D5">
      <w:pPr>
        <w:numPr>
          <w:ilvl w:val="1"/>
          <w:numId w:val="17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100% педагогов используют современные технологии в образовательном процессе (на начало года – 35%).</w:t>
      </w:r>
    </w:p>
    <w:p w14:paraId="01D9B70A" w14:textId="77777777" w:rsidR="000555B1" w:rsidRPr="000555B1" w:rsidRDefault="000555B1" w:rsidP="002477D5">
      <w:pPr>
        <w:numPr>
          <w:ilvl w:val="1"/>
          <w:numId w:val="17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Создано 5 авторских проектов, реализованных в группах.</w:t>
      </w:r>
    </w:p>
    <w:p w14:paraId="184F9B01" w14:textId="77777777" w:rsidR="000555B1" w:rsidRPr="000555B1" w:rsidRDefault="000555B1" w:rsidP="002477D5">
      <w:pPr>
        <w:numPr>
          <w:ilvl w:val="1"/>
          <w:numId w:val="17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Проведён конкурс методических разработок, выявлены лучшие практики.</w:t>
      </w:r>
    </w:p>
    <w:p w14:paraId="40FA3AD3" w14:textId="77777777" w:rsidR="000555B1" w:rsidRPr="000555B1" w:rsidRDefault="000555B1" w:rsidP="002477D5">
      <w:pPr>
        <w:numPr>
          <w:ilvl w:val="1"/>
          <w:numId w:val="17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Укреплено взаимодействие с родителями (92% удовлетворённости).</w:t>
      </w:r>
    </w:p>
    <w:p w14:paraId="5AAF89BE" w14:textId="77777777" w:rsidR="000555B1" w:rsidRPr="000555B1" w:rsidRDefault="000555B1" w:rsidP="000555B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b/>
          <w:bCs/>
          <w:sz w:val="28"/>
          <w:szCs w:val="28"/>
        </w:rPr>
        <w:t>Перспективы на следующий учебный год:</w:t>
      </w:r>
    </w:p>
    <w:p w14:paraId="1B4416BE" w14:textId="77777777" w:rsidR="000555B1" w:rsidRPr="000555B1" w:rsidRDefault="000555B1" w:rsidP="002477D5">
      <w:pPr>
        <w:numPr>
          <w:ilvl w:val="1"/>
          <w:numId w:val="17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Переход к углублённой работе по коррекционно-развивающему направлению (нейропсихологический подход, работа с детьми с ОВЗ).</w:t>
      </w:r>
    </w:p>
    <w:p w14:paraId="1E292CE6" w14:textId="77777777" w:rsidR="000555B1" w:rsidRPr="000555B1" w:rsidRDefault="000555B1" w:rsidP="002477D5">
      <w:pPr>
        <w:numPr>
          <w:ilvl w:val="1"/>
          <w:numId w:val="17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Создание методического пособия по нейропсихологическим упражнениям.</w:t>
      </w:r>
    </w:p>
    <w:p w14:paraId="2CAC3E09" w14:textId="77777777" w:rsidR="000555B1" w:rsidRPr="000555B1" w:rsidRDefault="000555B1" w:rsidP="002477D5">
      <w:pPr>
        <w:numPr>
          <w:ilvl w:val="1"/>
          <w:numId w:val="17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lastRenderedPageBreak/>
        <w:t>Расширение системы наставничества.</w:t>
      </w:r>
    </w:p>
    <w:p w14:paraId="66D4A7DF" w14:textId="1D19BD9D" w:rsidR="000555B1" w:rsidRPr="000555B1" w:rsidRDefault="000555B1" w:rsidP="00055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91698" w14:textId="77777777" w:rsidR="000555B1" w:rsidRPr="000555B1" w:rsidRDefault="000555B1" w:rsidP="000555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55B1">
        <w:rPr>
          <w:rFonts w:ascii="Times New Roman" w:hAnsi="Times New Roman" w:cs="Times New Roman"/>
          <w:b/>
          <w:bCs/>
          <w:sz w:val="28"/>
          <w:szCs w:val="28"/>
        </w:rPr>
        <w:t>8. Рекомендации</w:t>
      </w:r>
    </w:p>
    <w:p w14:paraId="34246D02" w14:textId="77777777" w:rsidR="000555B1" w:rsidRPr="000555B1" w:rsidRDefault="000555B1" w:rsidP="000555B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b/>
          <w:bCs/>
          <w:sz w:val="28"/>
          <w:szCs w:val="28"/>
        </w:rPr>
        <w:t>Педагогам:</w:t>
      </w:r>
    </w:p>
    <w:p w14:paraId="7476AA82" w14:textId="77777777" w:rsidR="000555B1" w:rsidRPr="000555B1" w:rsidRDefault="000555B1" w:rsidP="002477D5">
      <w:pPr>
        <w:numPr>
          <w:ilvl w:val="1"/>
          <w:numId w:val="18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Продолжить внедрение современных технологий в образовательный процесс.</w:t>
      </w:r>
    </w:p>
    <w:p w14:paraId="077833B1" w14:textId="77777777" w:rsidR="000555B1" w:rsidRPr="000555B1" w:rsidRDefault="000555B1" w:rsidP="002477D5">
      <w:pPr>
        <w:numPr>
          <w:ilvl w:val="1"/>
          <w:numId w:val="18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Активно использовать опыт коллег-победителей конкурса.</w:t>
      </w:r>
    </w:p>
    <w:p w14:paraId="2963C786" w14:textId="77777777" w:rsidR="000555B1" w:rsidRPr="000555B1" w:rsidRDefault="000555B1" w:rsidP="002477D5">
      <w:pPr>
        <w:numPr>
          <w:ilvl w:val="1"/>
          <w:numId w:val="18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Повышать квалификацию по вопросам коррекционно-развивающей работы.</w:t>
      </w:r>
    </w:p>
    <w:p w14:paraId="73EA1853" w14:textId="77777777" w:rsidR="000555B1" w:rsidRPr="000555B1" w:rsidRDefault="000555B1" w:rsidP="000555B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b/>
          <w:bCs/>
          <w:sz w:val="28"/>
          <w:szCs w:val="28"/>
        </w:rPr>
        <w:t>Руководителю МО:</w:t>
      </w:r>
    </w:p>
    <w:p w14:paraId="76B40E47" w14:textId="77777777" w:rsidR="000555B1" w:rsidRPr="000555B1" w:rsidRDefault="000555B1" w:rsidP="002477D5">
      <w:pPr>
        <w:numPr>
          <w:ilvl w:val="1"/>
          <w:numId w:val="18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Организовать работу по теме «Развитие профессиональных компетенций педагогов в области коррекционно-развивающей работы с детьми с ОВЗ».</w:t>
      </w:r>
    </w:p>
    <w:p w14:paraId="7494A9CF" w14:textId="77777777" w:rsidR="000555B1" w:rsidRPr="000555B1" w:rsidRDefault="000555B1" w:rsidP="002477D5">
      <w:pPr>
        <w:numPr>
          <w:ilvl w:val="1"/>
          <w:numId w:val="18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Создать методическое пособие по нейропсихологическим упражнениям.</w:t>
      </w:r>
    </w:p>
    <w:p w14:paraId="06435952" w14:textId="77777777" w:rsidR="000555B1" w:rsidRPr="000555B1" w:rsidRDefault="000555B1" w:rsidP="000555B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b/>
          <w:bCs/>
          <w:sz w:val="28"/>
          <w:szCs w:val="28"/>
        </w:rPr>
        <w:t>Администрации:</w:t>
      </w:r>
    </w:p>
    <w:p w14:paraId="60C660A6" w14:textId="77777777" w:rsidR="000555B1" w:rsidRPr="000555B1" w:rsidRDefault="000555B1" w:rsidP="002477D5">
      <w:pPr>
        <w:numPr>
          <w:ilvl w:val="1"/>
          <w:numId w:val="18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Обеспечить условия для повышения квалификации педагогов по заявленным темам.</w:t>
      </w:r>
    </w:p>
    <w:p w14:paraId="3576B38C" w14:textId="77777777" w:rsidR="000555B1" w:rsidRPr="000555B1" w:rsidRDefault="000555B1" w:rsidP="002477D5">
      <w:pPr>
        <w:numPr>
          <w:ilvl w:val="1"/>
          <w:numId w:val="18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5B1">
        <w:rPr>
          <w:rFonts w:ascii="Times New Roman" w:hAnsi="Times New Roman" w:cs="Times New Roman"/>
          <w:sz w:val="28"/>
          <w:szCs w:val="28"/>
        </w:rPr>
        <w:t>Поддержать инициативы педагогов по внедрению новых технологий.</w:t>
      </w:r>
    </w:p>
    <w:p w14:paraId="25D2C346" w14:textId="3A371CF9" w:rsidR="000555B1" w:rsidRPr="000555B1" w:rsidRDefault="000555B1" w:rsidP="00055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A7BB0" w14:textId="7D2BFED4" w:rsidR="00432EEA" w:rsidRPr="000555B1" w:rsidRDefault="00432EEA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97021" w14:textId="49A493C5" w:rsidR="00432EEA" w:rsidRDefault="005A46B7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5321A5" wp14:editId="00874FD5">
            <wp:simplePos x="0" y="0"/>
            <wp:positionH relativeFrom="margin">
              <wp:posOffset>1519610</wp:posOffset>
            </wp:positionH>
            <wp:positionV relativeFrom="paragraph">
              <wp:posOffset>4472</wp:posOffset>
            </wp:positionV>
            <wp:extent cx="984538" cy="60429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538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349B" w:rsidRPr="00F9349B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="00432EEA">
        <w:rPr>
          <w:rFonts w:ascii="Times New Roman" w:hAnsi="Times New Roman" w:cs="Times New Roman"/>
          <w:sz w:val="28"/>
          <w:szCs w:val="28"/>
        </w:rPr>
        <w:t xml:space="preserve"> </w:t>
      </w:r>
      <w:r w:rsidR="002477D5">
        <w:rPr>
          <w:rFonts w:ascii="Times New Roman" w:hAnsi="Times New Roman" w:cs="Times New Roman"/>
          <w:sz w:val="28"/>
          <w:szCs w:val="28"/>
        </w:rPr>
        <w:t>22</w:t>
      </w:r>
      <w:r w:rsidR="00F9349B" w:rsidRPr="00F9349B">
        <w:rPr>
          <w:rFonts w:ascii="Times New Roman" w:hAnsi="Times New Roman" w:cs="Times New Roman"/>
          <w:sz w:val="28"/>
          <w:szCs w:val="28"/>
        </w:rPr>
        <w:t>.05.2023</w:t>
      </w:r>
    </w:p>
    <w:p w14:paraId="48199566" w14:textId="234712E3" w:rsidR="00F9349B" w:rsidRP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Руководитель МО:</w:t>
      </w:r>
      <w:r w:rsidR="00432EEA">
        <w:rPr>
          <w:rFonts w:ascii="Times New Roman" w:hAnsi="Times New Roman" w:cs="Times New Roman"/>
          <w:sz w:val="28"/>
          <w:szCs w:val="28"/>
        </w:rPr>
        <w:t xml:space="preserve"> </w:t>
      </w:r>
      <w:r w:rsidRPr="00F9349B">
        <w:rPr>
          <w:rFonts w:ascii="Times New Roman" w:hAnsi="Times New Roman" w:cs="Times New Roman"/>
          <w:sz w:val="28"/>
          <w:szCs w:val="28"/>
        </w:rPr>
        <w:t>__________ / Сидорова А.А.</w:t>
      </w:r>
    </w:p>
    <w:p w14:paraId="5D364A1B" w14:textId="77777777" w:rsidR="000F1E19" w:rsidRPr="00F9349B" w:rsidRDefault="000F1E19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1E19" w:rsidRPr="00F93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69"/>
    <w:multiLevelType w:val="multilevel"/>
    <w:tmpl w:val="E9EE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62434"/>
    <w:multiLevelType w:val="multilevel"/>
    <w:tmpl w:val="127C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66578"/>
    <w:multiLevelType w:val="multilevel"/>
    <w:tmpl w:val="CF52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52580"/>
    <w:multiLevelType w:val="multilevel"/>
    <w:tmpl w:val="D7DCA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401187"/>
    <w:multiLevelType w:val="multilevel"/>
    <w:tmpl w:val="17D2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D40DB"/>
    <w:multiLevelType w:val="multilevel"/>
    <w:tmpl w:val="C6C6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76532"/>
    <w:multiLevelType w:val="multilevel"/>
    <w:tmpl w:val="1542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35BA7"/>
    <w:multiLevelType w:val="multilevel"/>
    <w:tmpl w:val="E0AC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A6408"/>
    <w:multiLevelType w:val="multilevel"/>
    <w:tmpl w:val="BED80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BBA"/>
    <w:multiLevelType w:val="multilevel"/>
    <w:tmpl w:val="E7F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42EF7"/>
    <w:multiLevelType w:val="multilevel"/>
    <w:tmpl w:val="E138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D139D8"/>
    <w:multiLevelType w:val="multilevel"/>
    <w:tmpl w:val="AE1A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0B5DCC"/>
    <w:multiLevelType w:val="multilevel"/>
    <w:tmpl w:val="502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060382"/>
    <w:multiLevelType w:val="hybridMultilevel"/>
    <w:tmpl w:val="724641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6979F4"/>
    <w:multiLevelType w:val="multilevel"/>
    <w:tmpl w:val="8D20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AF0331"/>
    <w:multiLevelType w:val="multilevel"/>
    <w:tmpl w:val="33E8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FE670F"/>
    <w:multiLevelType w:val="multilevel"/>
    <w:tmpl w:val="FC9C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4D3C7E"/>
    <w:multiLevelType w:val="multilevel"/>
    <w:tmpl w:val="01AE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4"/>
  </w:num>
  <w:num w:numId="5">
    <w:abstractNumId w:val="10"/>
  </w:num>
  <w:num w:numId="6">
    <w:abstractNumId w:val="13"/>
  </w:num>
  <w:num w:numId="7">
    <w:abstractNumId w:val="5"/>
  </w:num>
  <w:num w:numId="8">
    <w:abstractNumId w:val="6"/>
  </w:num>
  <w:num w:numId="9">
    <w:abstractNumId w:val="17"/>
  </w:num>
  <w:num w:numId="10">
    <w:abstractNumId w:val="2"/>
  </w:num>
  <w:num w:numId="11">
    <w:abstractNumId w:val="0"/>
  </w:num>
  <w:num w:numId="12">
    <w:abstractNumId w:val="9"/>
  </w:num>
  <w:num w:numId="13">
    <w:abstractNumId w:val="15"/>
  </w:num>
  <w:num w:numId="14">
    <w:abstractNumId w:val="12"/>
  </w:num>
  <w:num w:numId="15">
    <w:abstractNumId w:val="14"/>
  </w:num>
  <w:num w:numId="16">
    <w:abstractNumId w:val="11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0C"/>
    <w:rsid w:val="000555B1"/>
    <w:rsid w:val="000F1E19"/>
    <w:rsid w:val="002477D5"/>
    <w:rsid w:val="00432EEA"/>
    <w:rsid w:val="00517E56"/>
    <w:rsid w:val="0055368B"/>
    <w:rsid w:val="005A46B7"/>
    <w:rsid w:val="006D5AE1"/>
    <w:rsid w:val="00987639"/>
    <w:rsid w:val="00A8771C"/>
    <w:rsid w:val="00C56F0C"/>
    <w:rsid w:val="00D733F1"/>
    <w:rsid w:val="00E043B1"/>
    <w:rsid w:val="00F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BF4D"/>
  <w15:chartTrackingRefBased/>
  <w15:docId w15:val="{1449236D-26C2-4CE4-80A0-B0A10AF9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5</cp:revision>
  <dcterms:created xsi:type="dcterms:W3CDTF">2026-04-10T10:38:00Z</dcterms:created>
  <dcterms:modified xsi:type="dcterms:W3CDTF">2026-04-16T09:47:00Z</dcterms:modified>
</cp:coreProperties>
</file>