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CDAEF" w14:textId="77777777" w:rsidR="002412B2" w:rsidRPr="002412B2" w:rsidRDefault="002412B2" w:rsidP="002412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2B2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БЛОКА «МОЯ СЕМЬЯ»</w:t>
      </w:r>
    </w:p>
    <w:p w14:paraId="7DF7EA26" w14:textId="77777777" w:rsidR="002412B2" w:rsidRPr="002412B2" w:rsidRDefault="002412B2" w:rsidP="002412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2B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1831830" w14:textId="77777777" w:rsidR="002412B2" w:rsidRDefault="002412B2" w:rsidP="002412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FB22D3" w14:textId="76AEF893" w:rsidR="002412B2" w:rsidRDefault="002412B2" w:rsidP="002412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2B2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5170FD37" w14:textId="77777777" w:rsidR="002412B2" w:rsidRDefault="002412B2" w:rsidP="002412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2B2">
        <w:rPr>
          <w:rFonts w:ascii="Times New Roman" w:hAnsi="Times New Roman" w:cs="Times New Roman"/>
          <w:b/>
          <w:bCs/>
          <w:sz w:val="28"/>
          <w:szCs w:val="28"/>
        </w:rPr>
        <w:t>«Моя семья – моя крепость»</w:t>
      </w:r>
    </w:p>
    <w:p w14:paraId="2ADEA03A" w14:textId="716BD901" w:rsidR="002412B2" w:rsidRPr="002412B2" w:rsidRDefault="002412B2" w:rsidP="002412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2B2">
        <w:rPr>
          <w:rFonts w:ascii="Times New Roman" w:hAnsi="Times New Roman" w:cs="Times New Roman"/>
          <w:b/>
          <w:bCs/>
          <w:sz w:val="28"/>
          <w:szCs w:val="28"/>
        </w:rPr>
        <w:t>Октябрь 2024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3296"/>
        <w:gridCol w:w="2491"/>
        <w:gridCol w:w="2688"/>
      </w:tblGrid>
      <w:tr w:rsidR="002412B2" w:rsidRPr="002412B2" w14:paraId="5241EAED" w14:textId="77777777" w:rsidTr="002412B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B5A49E" w14:textId="77777777" w:rsidR="002412B2" w:rsidRPr="002412B2" w:rsidRDefault="002412B2" w:rsidP="00241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79092F" w14:textId="77777777" w:rsidR="002412B2" w:rsidRPr="002412B2" w:rsidRDefault="002412B2" w:rsidP="00241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620400" w14:textId="77777777" w:rsidR="002412B2" w:rsidRPr="002412B2" w:rsidRDefault="002412B2" w:rsidP="00241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40491F" w14:textId="77777777" w:rsidR="002412B2" w:rsidRPr="002412B2" w:rsidRDefault="002412B2" w:rsidP="00241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2412B2" w:rsidRPr="002412B2" w14:paraId="5CF10882" w14:textId="77777777" w:rsidTr="002412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DE5692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ABFC06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Занятие «Моя дружная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F05BFA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0571F2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2412B2" w:rsidRPr="002412B2" w14:paraId="55A6D596" w14:textId="77777777" w:rsidTr="002412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E05AE4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0B9361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Занятие «Моя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21ACB4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Корепанова К.А.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EB65A3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2412B2" w:rsidRPr="002412B2" w14:paraId="452412E5" w14:textId="77777777" w:rsidTr="002412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5CBE3F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FB602A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 занятие «Моя дружная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A4E6AE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325643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Дети с ОВЗ</w:t>
            </w:r>
          </w:p>
        </w:tc>
      </w:tr>
      <w:tr w:rsidR="002412B2" w:rsidRPr="002412B2" w14:paraId="20B010AE" w14:textId="77777777" w:rsidTr="002412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F5AAC5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A4F74B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«Моя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AFED23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Омотхонова Г.В.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2918FB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</w:tr>
      <w:tr w:rsidR="002412B2" w:rsidRPr="002412B2" w14:paraId="2F8F9383" w14:textId="77777777" w:rsidTr="002412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7C9F3B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F56C5E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«Роль семьи в воспитании детей дошкольного возраста»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4B30BE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99E268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2412B2" w:rsidRPr="002412B2" w14:paraId="0C1BA0EF" w14:textId="77777777" w:rsidTr="002412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1AD95D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119748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Праздник «Моя семья – моё богатство»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E57E78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Добруцкая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31AF38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группа, родители</w:t>
            </w:r>
          </w:p>
        </w:tc>
      </w:tr>
      <w:tr w:rsidR="002412B2" w:rsidRPr="002412B2" w14:paraId="7C6CD1C4" w14:textId="77777777" w:rsidTr="002412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F99D09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0A1C30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Статья для педагогов «Роль семьи в воспитании детей дошкольного возраста»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E846F0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F63570" w14:textId="77777777" w:rsidR="002412B2" w:rsidRPr="002412B2" w:rsidRDefault="002412B2" w:rsidP="00241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B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14:paraId="034545CC" w14:textId="77777777" w:rsidR="00D1675E" w:rsidRPr="002412B2" w:rsidRDefault="00D1675E" w:rsidP="00241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675E" w:rsidRPr="00241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8A"/>
    <w:rsid w:val="002412B2"/>
    <w:rsid w:val="0093148A"/>
    <w:rsid w:val="00D1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00C4"/>
  <w15:chartTrackingRefBased/>
  <w15:docId w15:val="{33039A50-79B2-473B-BA5F-A802FE3D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5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2026-04-18T09:38:00Z</dcterms:created>
  <dcterms:modified xsi:type="dcterms:W3CDTF">2026-04-18T09:39:00Z</dcterms:modified>
</cp:coreProperties>
</file>