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B197" w14:textId="77777777" w:rsidR="00D14C44" w:rsidRPr="00D14C44" w:rsidRDefault="00D14C44" w:rsidP="00D14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 ТЕМАТИЧЕСКОГО БЛОКА</w:t>
      </w:r>
    </w:p>
    <w:p w14:paraId="248CBB2F" w14:textId="77777777" w:rsidR="00D14C44" w:rsidRPr="00D14C44" w:rsidRDefault="00D14C44" w:rsidP="00D14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286823E6" w14:textId="77777777" w:rsidR="00D14C44" w:rsidRDefault="00D14C44" w:rsidP="00D14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7AB64" w14:textId="5EA62F0E" w:rsidR="00D14C44" w:rsidRDefault="00D14C44" w:rsidP="00D14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 тематического блока</w:t>
      </w:r>
    </w:p>
    <w:p w14:paraId="2AFE7939" w14:textId="77777777" w:rsidR="00D14C44" w:rsidRDefault="00D14C44" w:rsidP="00D14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«Символика и культура России»</w:t>
      </w:r>
    </w:p>
    <w:p w14:paraId="350A13CB" w14:textId="77777777" w:rsidR="00D14C44" w:rsidRDefault="00D14C44" w:rsidP="00D14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(Блок 6)</w:t>
      </w:r>
    </w:p>
    <w:p w14:paraId="45F5BEEF" w14:textId="0717BF14" w:rsidR="00D14C44" w:rsidRPr="00D14C44" w:rsidRDefault="00D14C44" w:rsidP="00D14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Апрель 2025 года</w:t>
      </w:r>
    </w:p>
    <w:p w14:paraId="7FAAADE3" w14:textId="3E35F30A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DE037" w14:textId="77777777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Цель блока</w:t>
      </w:r>
    </w:p>
    <w:p w14:paraId="47EF7678" w14:textId="77777777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sz w:val="28"/>
          <w:szCs w:val="28"/>
        </w:rPr>
        <w:t>Систематизация знаний детей о государственных символах России (флаг, герб, гимн), формирование уважительного отношения к государственным атрибутам, воспитание чувства гражданской идентичности и патриотизма.</w:t>
      </w:r>
    </w:p>
    <w:p w14:paraId="48A0C74A" w14:textId="36B9A139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A38B9" w14:textId="77777777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Задачи блока</w:t>
      </w:r>
    </w:p>
    <w:p w14:paraId="322EFF0E" w14:textId="3F1403C9" w:rsidR="00D14C44" w:rsidRPr="00D14C44" w:rsidRDefault="00D14C44" w:rsidP="0035079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C44">
        <w:rPr>
          <w:rFonts w:ascii="Times New Roman" w:hAnsi="Times New Roman" w:cs="Times New Roman"/>
          <w:sz w:val="28"/>
          <w:szCs w:val="28"/>
        </w:rPr>
        <w:t>закрепить знания детей о государственных символах России (флаг, герб, гимн); познакомить со значением цветов флага и символов герба; формировать представления о многонациональном составе России и её культурном наследии.</w:t>
      </w:r>
    </w:p>
    <w:p w14:paraId="4FFB7A80" w14:textId="63596A2C" w:rsidR="00D14C44" w:rsidRPr="00D14C44" w:rsidRDefault="00D14C44" w:rsidP="0035079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C44">
        <w:rPr>
          <w:rFonts w:ascii="Times New Roman" w:hAnsi="Times New Roman" w:cs="Times New Roman"/>
          <w:sz w:val="28"/>
          <w:szCs w:val="28"/>
        </w:rPr>
        <w:t>развивать познавательный интерес, связную речь, память, внимание, мышление; развивать сенсомоторные навыки и тактильное восприятие (для детей с ОВЗ).</w:t>
      </w:r>
    </w:p>
    <w:p w14:paraId="7D976619" w14:textId="70056579" w:rsidR="00D14C44" w:rsidRPr="00D14C44" w:rsidRDefault="00D14C44" w:rsidP="0035079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C44">
        <w:rPr>
          <w:rFonts w:ascii="Times New Roman" w:hAnsi="Times New Roman" w:cs="Times New Roman"/>
          <w:sz w:val="28"/>
          <w:szCs w:val="28"/>
        </w:rPr>
        <w:t>воспитывать уважение к государственным символам, чувство гордости за свою страну; формировать основы гражданской идентичности; создавать условия для эмоционально-положительного отношения к символике России.</w:t>
      </w:r>
    </w:p>
    <w:p w14:paraId="3434D8F9" w14:textId="51E79C9D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4A717" w14:textId="77777777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3749"/>
        <w:gridCol w:w="2492"/>
        <w:gridCol w:w="2582"/>
      </w:tblGrid>
      <w:tr w:rsidR="00D14C44" w:rsidRPr="00D14C44" w14:paraId="47BEBF60" w14:textId="77777777" w:rsidTr="0035079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3B0702" w14:textId="77777777" w:rsidR="00D14C44" w:rsidRPr="00D14C44" w:rsidRDefault="00D14C44" w:rsidP="00350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888F8D" w14:textId="77777777" w:rsidR="00D14C44" w:rsidRPr="00D14C44" w:rsidRDefault="00D14C44" w:rsidP="00350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F7D410" w14:textId="77777777" w:rsidR="00D14C44" w:rsidRPr="00D14C44" w:rsidRDefault="00D14C44" w:rsidP="00350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8F3A5D" w14:textId="77777777" w:rsidR="00D14C44" w:rsidRPr="00D14C44" w:rsidRDefault="00D14C44" w:rsidP="00350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</w:tr>
      <w:tr w:rsidR="0035079F" w:rsidRPr="00D14C44" w14:paraId="3A7E4068" w14:textId="77777777" w:rsidTr="00DA57D1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A5D235" w14:textId="2B5C43F2" w:rsidR="0035079F" w:rsidRPr="00D14C44" w:rsidRDefault="0035079F" w:rsidP="00350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Праздник</w:t>
            </w:r>
          </w:p>
        </w:tc>
      </w:tr>
      <w:tr w:rsidR="00D14C44" w:rsidRPr="00D14C44" w14:paraId="73A8726D" w14:textId="77777777" w:rsidTr="0035079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7997A5" w14:textId="77777777" w:rsidR="00D14C44" w:rsidRPr="00D14C44" w:rsidRDefault="00D14C44" w:rsidP="00350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BB61D2" w14:textId="77777777" w:rsidR="00D14C44" w:rsidRPr="00D14C44" w:rsidRDefault="00D14C44" w:rsidP="00350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Праздник «Путешествие по родной стране» (для детей с ОВЗ – РАС, ТНР, ЗПР)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A476B4" w14:textId="77777777" w:rsidR="00D14C44" w:rsidRPr="00D14C44" w:rsidRDefault="00D14C44" w:rsidP="00350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66AA0D1" w14:textId="77777777" w:rsidR="00D14C44" w:rsidRPr="00D14C44" w:rsidRDefault="00D14C44" w:rsidP="00350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Дети с ОВЗ (5–7 лет)</w:t>
            </w:r>
          </w:p>
        </w:tc>
      </w:tr>
      <w:tr w:rsidR="0035079F" w:rsidRPr="00D14C44" w14:paraId="43120CC1" w14:textId="77777777" w:rsidTr="00C110CB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7ADA35" w14:textId="61F49B09" w:rsidR="0035079F" w:rsidRPr="00D14C44" w:rsidRDefault="0035079F" w:rsidP="00350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Картотека игр</w:t>
            </w:r>
          </w:p>
        </w:tc>
      </w:tr>
      <w:tr w:rsidR="00D14C44" w:rsidRPr="00D14C44" w14:paraId="64AD83AB" w14:textId="77777777" w:rsidTr="0035079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80185D" w14:textId="77777777" w:rsidR="00D14C44" w:rsidRPr="00D14C44" w:rsidRDefault="00D14C44" w:rsidP="00350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336FDE" w14:textId="77777777" w:rsidR="00D14C44" w:rsidRPr="00D14C44" w:rsidRDefault="00D14C44" w:rsidP="00350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Картотека игр для детей 6-7 лет «Родная страна. Символика»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576773" w14:textId="77777777" w:rsidR="00D14C44" w:rsidRPr="00D14C44" w:rsidRDefault="00D14C44" w:rsidP="00350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7286B69" w14:textId="77777777" w:rsidR="00D14C44" w:rsidRPr="00D14C44" w:rsidRDefault="00D14C44" w:rsidP="00350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2B688D" w:rsidRPr="00D14C44" w14:paraId="449B371E" w14:textId="77777777" w:rsidTr="00382153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FF928B2" w14:textId="2FB7FB2D" w:rsidR="002B688D" w:rsidRPr="00D14C44" w:rsidRDefault="002B688D" w:rsidP="00350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Консультация для воспитателей</w:t>
            </w:r>
          </w:p>
        </w:tc>
      </w:tr>
      <w:tr w:rsidR="00D14C44" w:rsidRPr="00D14C44" w14:paraId="28240BCA" w14:textId="77777777" w:rsidTr="0035079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19E420F" w14:textId="77777777" w:rsidR="00D14C44" w:rsidRPr="00D14C44" w:rsidRDefault="00D14C44" w:rsidP="00350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58E9D9" w14:textId="77777777" w:rsidR="00D14C44" w:rsidRPr="00D14C44" w:rsidRDefault="00D14C44" w:rsidP="00350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«Страна родная. Символика: методы патриотического воспитания дошкольников»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103713" w14:textId="77777777" w:rsidR="00D14C44" w:rsidRPr="00D14C44" w:rsidRDefault="00D14C44" w:rsidP="00350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Жижина Л.И.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61D9684" w14:textId="77777777" w:rsidR="00D14C44" w:rsidRPr="00D14C44" w:rsidRDefault="00D14C44" w:rsidP="00350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B688D" w:rsidRPr="00D14C44" w14:paraId="3278AFEB" w14:textId="77777777" w:rsidTr="004200E2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BBC50E7" w14:textId="1AB120E8" w:rsidR="002B688D" w:rsidRPr="00D14C44" w:rsidRDefault="002B688D" w:rsidP="00350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Лэпбук</w:t>
            </w:r>
          </w:p>
        </w:tc>
      </w:tr>
      <w:tr w:rsidR="00D14C44" w:rsidRPr="00D14C44" w14:paraId="3F3D08D4" w14:textId="77777777" w:rsidTr="0035079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B01A9E7" w14:textId="77777777" w:rsidR="00D14C44" w:rsidRPr="00D14C44" w:rsidRDefault="00D14C44" w:rsidP="00350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DFF375" w14:textId="77777777" w:rsidR="00D14C44" w:rsidRPr="00D14C44" w:rsidRDefault="00D14C44" w:rsidP="00350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Лэпбук на тему «Страна родная. Символика» (использование и дополнение)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8BC8F6" w14:textId="77777777" w:rsidR="00D14C44" w:rsidRPr="00D14C44" w:rsidRDefault="00D14C44" w:rsidP="00350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Омотхонова Г.В.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0A97011" w14:textId="77777777" w:rsidR="00D14C44" w:rsidRPr="00D14C44" w:rsidRDefault="00D14C44" w:rsidP="00350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</w:p>
        </w:tc>
      </w:tr>
    </w:tbl>
    <w:p w14:paraId="23887FE3" w14:textId="18481ECE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9EFD42" w14:textId="77777777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Содержание мероприятий</w:t>
      </w:r>
    </w:p>
    <w:p w14:paraId="5C66A5FD" w14:textId="77777777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1. Праздник «Путешествие по родной стране» (для детей с ОВЗ – РАС, ТНР, ЗПР)</w:t>
      </w:r>
    </w:p>
    <w:p w14:paraId="5DCF3200" w14:textId="77777777" w:rsidR="0048274F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48274F">
        <w:rPr>
          <w:rFonts w:ascii="Times New Roman" w:hAnsi="Times New Roman" w:cs="Times New Roman"/>
          <w:sz w:val="28"/>
          <w:szCs w:val="28"/>
        </w:rPr>
        <w:t xml:space="preserve"> </w:t>
      </w:r>
      <w:r w:rsidRPr="00D14C44">
        <w:rPr>
          <w:rFonts w:ascii="Times New Roman" w:hAnsi="Times New Roman" w:cs="Times New Roman"/>
          <w:sz w:val="28"/>
          <w:szCs w:val="28"/>
        </w:rPr>
        <w:t>Сидорова Алёна Александровна (педагог-психолог)</w:t>
      </w:r>
    </w:p>
    <w:p w14:paraId="101670FA" w14:textId="180326B7" w:rsidR="0048274F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="0048274F">
        <w:rPr>
          <w:rFonts w:ascii="Times New Roman" w:hAnsi="Times New Roman" w:cs="Times New Roman"/>
          <w:sz w:val="28"/>
          <w:szCs w:val="28"/>
        </w:rPr>
        <w:t xml:space="preserve"> </w:t>
      </w:r>
      <w:r w:rsidRPr="00D14C44">
        <w:rPr>
          <w:rFonts w:ascii="Times New Roman" w:hAnsi="Times New Roman" w:cs="Times New Roman"/>
          <w:sz w:val="28"/>
          <w:szCs w:val="28"/>
        </w:rPr>
        <w:t>коррекционно-развивающее занятие-праздник</w:t>
      </w:r>
    </w:p>
    <w:p w14:paraId="5E687AC7" w14:textId="765B50DC" w:rsidR="0048274F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48274F">
        <w:rPr>
          <w:rFonts w:ascii="Times New Roman" w:hAnsi="Times New Roman" w:cs="Times New Roman"/>
          <w:sz w:val="28"/>
          <w:szCs w:val="28"/>
        </w:rPr>
        <w:t xml:space="preserve"> </w:t>
      </w:r>
      <w:r w:rsidRPr="00D14C44">
        <w:rPr>
          <w:rFonts w:ascii="Times New Roman" w:hAnsi="Times New Roman" w:cs="Times New Roman"/>
          <w:sz w:val="28"/>
          <w:szCs w:val="28"/>
        </w:rPr>
        <w:t>дети с ОВЗ (5–7 лет), 3–5 человек (индивидуальная или малогрупповая форма)</w:t>
      </w:r>
    </w:p>
    <w:p w14:paraId="68FAD305" w14:textId="557903D2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="0048274F">
        <w:rPr>
          <w:rFonts w:ascii="Times New Roman" w:hAnsi="Times New Roman" w:cs="Times New Roman"/>
          <w:sz w:val="28"/>
          <w:szCs w:val="28"/>
        </w:rPr>
        <w:t xml:space="preserve"> </w:t>
      </w:r>
      <w:r w:rsidRPr="00D14C44">
        <w:rPr>
          <w:rFonts w:ascii="Times New Roman" w:hAnsi="Times New Roman" w:cs="Times New Roman"/>
          <w:sz w:val="28"/>
          <w:szCs w:val="28"/>
        </w:rPr>
        <w:t>20–35 минут</w:t>
      </w:r>
    </w:p>
    <w:p w14:paraId="797E472C" w14:textId="77777777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Краткое содержание: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5"/>
        <w:gridCol w:w="3843"/>
        <w:gridCol w:w="2551"/>
      </w:tblGrid>
      <w:tr w:rsidR="00D14C44" w:rsidRPr="00D14C44" w14:paraId="745D2ACA" w14:textId="77777777" w:rsidTr="0048274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C7D5373" w14:textId="77777777" w:rsidR="00D14C44" w:rsidRPr="00D14C44" w:rsidRDefault="00D14C44" w:rsidP="00482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3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F75557" w14:textId="77777777" w:rsidR="00D14C44" w:rsidRPr="00D14C44" w:rsidRDefault="00D14C44" w:rsidP="00482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91E078" w14:textId="77777777" w:rsidR="00D14C44" w:rsidRPr="00D14C44" w:rsidRDefault="00D14C44" w:rsidP="00482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D14C44" w:rsidRPr="00D14C44" w14:paraId="411520EC" w14:textId="77777777" w:rsidTr="004827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53F875C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3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38B78D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Приветствие «Мы вместе» (передача игрушки-мишки, каждый ребёнок приветствует жестом или словом)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7E681F9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Мягкая игрушка-мишка, пуфики</w:t>
            </w:r>
          </w:p>
        </w:tc>
      </w:tr>
      <w:tr w:rsidR="00D14C44" w:rsidRPr="00D14C44" w14:paraId="42CE8FF1" w14:textId="77777777" w:rsidTr="004827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29CD40D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Игра «Собери флаг»</w:t>
            </w:r>
          </w:p>
        </w:tc>
        <w:tc>
          <w:tcPr>
            <w:tcW w:w="3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57FDA27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На магнитной доске – контур флага. Дети по очереди крепят полосы: белая (облака), синяя (небо), красная (солнце)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4E0E56F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Магнитная доска, полосы на магнитах</w:t>
            </w:r>
          </w:p>
        </w:tc>
      </w:tr>
      <w:tr w:rsidR="00D14C44" w:rsidRPr="00D14C44" w14:paraId="63F37A14" w14:textId="77777777" w:rsidTr="004827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974E85F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Тактильная пауза «Узнай герб»</w:t>
            </w:r>
          </w:p>
        </w:tc>
        <w:tc>
          <w:tcPr>
            <w:tcW w:w="3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03337D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 xml:space="preserve">Дети исследуют объёмный герб руками. Педагог комментирует: «Орёл сильный», «Короны </w:t>
            </w:r>
            <w:r w:rsidRPr="00D14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золотые», «Шар гладкий – держава»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6DB3E57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Объёмный герб из разных материалов (бархат, фольга, крупа)</w:t>
            </w:r>
          </w:p>
        </w:tc>
      </w:tr>
      <w:tr w:rsidR="00D14C44" w:rsidRPr="00D14C44" w14:paraId="003506B0" w14:textId="77777777" w:rsidTr="004827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9F2F61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Музыкальная пауза</w:t>
            </w:r>
          </w:p>
        </w:tc>
        <w:tc>
          <w:tcPr>
            <w:tcW w:w="3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E9551D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Игра на шумовых инструментах под русскую народную музыку. Двигательные упражнения с учётом возможностей детей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172E7D8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Шумовые инструменты (бубны, колокольчики, маракасы)</w:t>
            </w:r>
          </w:p>
        </w:tc>
      </w:tr>
      <w:tr w:rsidR="00D14C44" w:rsidRPr="00D14C44" w14:paraId="4471176F" w14:textId="77777777" w:rsidTr="004827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D4E50C7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Творческий момент «Споём гимн»</w:t>
            </w:r>
          </w:p>
        </w:tc>
        <w:tc>
          <w:tcPr>
            <w:tcW w:w="3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7D96AC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Короткий фрагмент гимна. Дети встают, держатся за руки. Педагог показывает жестовую поддержку (рука на сердце)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D0A0510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Аудиозапись гимна России (инструментальная версия)</w:t>
            </w:r>
          </w:p>
        </w:tc>
      </w:tr>
      <w:tr w:rsidR="00D14C44" w:rsidRPr="00D14C44" w14:paraId="24EC12D5" w14:textId="77777777" w:rsidTr="004827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19CCC99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Сенсорная игра «Волшебный мешок»</w:t>
            </w:r>
          </w:p>
        </w:tc>
        <w:tc>
          <w:tcPr>
            <w:tcW w:w="3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61EA2A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Дети нащупывают в мешке предметы-символы России: матрёшка (деревянная), веточка берёзы, игрушка-медведь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2612C44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«Волшебный мешок», предметы-символы</w:t>
            </w:r>
          </w:p>
        </w:tc>
      </w:tr>
      <w:tr w:rsidR="00D14C44" w:rsidRPr="00D14C44" w14:paraId="19918BB2" w14:textId="77777777" w:rsidTr="004827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9B3EF6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Рефлексия «Я молодец!»</w:t>
            </w:r>
          </w:p>
        </w:tc>
        <w:tc>
          <w:tcPr>
            <w:tcW w:w="3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1CB2514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Каждый ребёнок получает медальку-смайлик с флагом России. Педагог хвалит каждого: «Ты хорошо слушал», «Ты помог собрать флаг». Прощание с мишкой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95A5591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Медальки-смайлики с флагом России</w:t>
            </w:r>
          </w:p>
        </w:tc>
      </w:tr>
    </w:tbl>
    <w:p w14:paraId="7FA8F46A" w14:textId="77777777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Адаптации для разных нозологий: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7626"/>
      </w:tblGrid>
      <w:tr w:rsidR="00D14C44" w:rsidRPr="00D14C44" w14:paraId="062870A2" w14:textId="77777777" w:rsidTr="0048274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B59506" w14:textId="77777777" w:rsidR="00D14C44" w:rsidRPr="00D14C44" w:rsidRDefault="00D14C44" w:rsidP="00482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Нозология</w:t>
            </w:r>
          </w:p>
        </w:tc>
        <w:tc>
          <w:tcPr>
            <w:tcW w:w="770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22CD3D" w14:textId="77777777" w:rsidR="00D14C44" w:rsidRPr="00D14C44" w:rsidRDefault="00D14C44" w:rsidP="00482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Адаптация</w:t>
            </w:r>
          </w:p>
        </w:tc>
      </w:tr>
      <w:tr w:rsidR="00D14C44" w:rsidRPr="00D14C44" w14:paraId="0E98ED5E" w14:textId="77777777" w:rsidTr="004827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75B7AA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</w:p>
        </w:tc>
        <w:tc>
          <w:tcPr>
            <w:tcW w:w="770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713D32B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Индивидуальный визуальный план, зона сенсорной разгрузки, поэтапные инструкции</w:t>
            </w:r>
          </w:p>
        </w:tc>
      </w:tr>
      <w:tr w:rsidR="00D14C44" w:rsidRPr="00D14C44" w14:paraId="1B92DA1F" w14:textId="77777777" w:rsidTr="004827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BD6F356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ТНР</w:t>
            </w:r>
          </w:p>
        </w:tc>
        <w:tc>
          <w:tcPr>
            <w:tcW w:w="770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041E8F6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Система альтернативной коммуникации (карточки PECS), упрощённые речевые конструкции, жестовое сопровождение</w:t>
            </w:r>
          </w:p>
        </w:tc>
      </w:tr>
      <w:tr w:rsidR="00D14C44" w:rsidRPr="00D14C44" w14:paraId="2B8D8B6B" w14:textId="77777777" w:rsidTr="004827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BC685F1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ЗПР</w:t>
            </w:r>
          </w:p>
        </w:tc>
        <w:tc>
          <w:tcPr>
            <w:tcW w:w="770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A0D4E9C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Многократное повторение материала, простые дидактические игры, тактильная стимуляция</w:t>
            </w:r>
          </w:p>
        </w:tc>
      </w:tr>
    </w:tbl>
    <w:p w14:paraId="702A4C0E" w14:textId="698ED5EF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49A2B" w14:textId="77777777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Картотека игр для детей 6-7 лет «Родная страна. Символика»</w:t>
      </w:r>
    </w:p>
    <w:p w14:paraId="75FB58E8" w14:textId="77777777" w:rsidR="0048274F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48274F">
        <w:rPr>
          <w:rFonts w:ascii="Times New Roman" w:hAnsi="Times New Roman" w:cs="Times New Roman"/>
          <w:sz w:val="28"/>
          <w:szCs w:val="28"/>
        </w:rPr>
        <w:t xml:space="preserve"> </w:t>
      </w:r>
      <w:r w:rsidRPr="00D14C44">
        <w:rPr>
          <w:rFonts w:ascii="Times New Roman" w:hAnsi="Times New Roman" w:cs="Times New Roman"/>
          <w:sz w:val="28"/>
          <w:szCs w:val="28"/>
        </w:rPr>
        <w:t>Дынга Оксана Анатольевна</w:t>
      </w:r>
    </w:p>
    <w:p w14:paraId="288B1873" w14:textId="6960DB24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48274F">
        <w:rPr>
          <w:rFonts w:ascii="Times New Roman" w:hAnsi="Times New Roman" w:cs="Times New Roman"/>
          <w:sz w:val="28"/>
          <w:szCs w:val="28"/>
        </w:rPr>
        <w:t xml:space="preserve"> </w:t>
      </w:r>
      <w:r w:rsidRPr="00D14C44">
        <w:rPr>
          <w:rFonts w:ascii="Times New Roman" w:hAnsi="Times New Roman" w:cs="Times New Roman"/>
          <w:sz w:val="28"/>
          <w:szCs w:val="28"/>
        </w:rPr>
        <w:t>подготовительная (6–7 лет)</w:t>
      </w:r>
    </w:p>
    <w:p w14:paraId="7B35A96C" w14:textId="77777777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Содержание картотеки: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3253"/>
        <w:gridCol w:w="5434"/>
      </w:tblGrid>
      <w:tr w:rsidR="00D14C44" w:rsidRPr="00D14C44" w14:paraId="1C8BD15C" w14:textId="77777777" w:rsidTr="0048274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B19689" w14:textId="77777777" w:rsidR="00D14C44" w:rsidRPr="00D14C44" w:rsidRDefault="00D14C44" w:rsidP="00482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E8DAD0" w14:textId="77777777" w:rsidR="00D14C44" w:rsidRPr="00D14C44" w:rsidRDefault="00D14C44" w:rsidP="00482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игры</w:t>
            </w:r>
          </w:p>
        </w:tc>
        <w:tc>
          <w:tcPr>
            <w:tcW w:w="543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F1F3D9E" w14:textId="77777777" w:rsidR="00D14C44" w:rsidRPr="00D14C44" w:rsidRDefault="00D14C44" w:rsidP="00482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</w:tr>
      <w:tr w:rsidR="00D14C44" w:rsidRPr="00D14C44" w14:paraId="7567E4DF" w14:textId="77777777" w:rsidTr="004827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EB6CBF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B7A94F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«Собери флаг России»</w:t>
            </w:r>
          </w:p>
        </w:tc>
        <w:tc>
          <w:tcPr>
            <w:tcW w:w="54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4E7384E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Закрепить знание цветов флага и их порядка, символического значения цветов</w:t>
            </w:r>
          </w:p>
        </w:tc>
      </w:tr>
      <w:tr w:rsidR="00D14C44" w:rsidRPr="00D14C44" w14:paraId="256F2D81" w14:textId="77777777" w:rsidTr="004827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DC4255D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DA3F6B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«Найди герб»</w:t>
            </w:r>
          </w:p>
        </w:tc>
        <w:tc>
          <w:tcPr>
            <w:tcW w:w="54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7BFD585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Научить узнавать герб России среди гербов других стран и городов, выделять отличительные особенности (двуглавый орёл, три короны, скипетр, держава, всадник на щите)</w:t>
            </w:r>
          </w:p>
        </w:tc>
      </w:tr>
      <w:tr w:rsidR="00D14C44" w:rsidRPr="00D14C44" w14:paraId="6314CBC1" w14:textId="77777777" w:rsidTr="004827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5316DB4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4A62F0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«Символическая мозаика: Герб России»</w:t>
            </w:r>
          </w:p>
        </w:tc>
        <w:tc>
          <w:tcPr>
            <w:tcW w:w="54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4C27524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Углубить знания о гербе через составление из отдельных элементов (пазлы 6–8 деталей)</w:t>
            </w:r>
          </w:p>
        </w:tc>
      </w:tr>
      <w:tr w:rsidR="00D14C44" w:rsidRPr="00D14C44" w14:paraId="72EDC70E" w14:textId="77777777" w:rsidTr="004827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FD997B0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9CF5FB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«Передай флаг» (эстафета)</w:t>
            </w:r>
          </w:p>
        </w:tc>
        <w:tc>
          <w:tcPr>
            <w:tcW w:w="54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5957D1F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Формировать уважительное отношение к флагу, развивать скорость, ловкость, умение работать в команде</w:t>
            </w:r>
          </w:p>
        </w:tc>
      </w:tr>
      <w:tr w:rsidR="00D14C44" w:rsidRPr="00D14C44" w14:paraId="3064AA17" w14:textId="77777777" w:rsidTr="004827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FA5827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149194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«Звуки Родины»</w:t>
            </w:r>
          </w:p>
        </w:tc>
        <w:tc>
          <w:tcPr>
            <w:tcW w:w="54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921CA8F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Познакомить с гимном России как главным музыкальным символом, учить узнавать его среди других произведений</w:t>
            </w:r>
          </w:p>
        </w:tc>
      </w:tr>
    </w:tbl>
    <w:p w14:paraId="20DDFB8A" w14:textId="5C1C33B2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7A609" w14:textId="77777777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3. Консультация для воспитателей «Страна родная. Символика: методы патриотического воспитания дошкольников»</w:t>
      </w:r>
    </w:p>
    <w:p w14:paraId="63799D5B" w14:textId="0AB176EE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48274F">
        <w:rPr>
          <w:rFonts w:ascii="Times New Roman" w:hAnsi="Times New Roman" w:cs="Times New Roman"/>
          <w:sz w:val="28"/>
          <w:szCs w:val="28"/>
        </w:rPr>
        <w:t xml:space="preserve"> </w:t>
      </w:r>
      <w:r w:rsidRPr="00D14C44">
        <w:rPr>
          <w:rFonts w:ascii="Times New Roman" w:hAnsi="Times New Roman" w:cs="Times New Roman"/>
          <w:sz w:val="28"/>
          <w:szCs w:val="28"/>
        </w:rPr>
        <w:t>Жижина Любовь Ивановна</w:t>
      </w:r>
    </w:p>
    <w:p w14:paraId="4B969016" w14:textId="77777777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Основные темы консультации:</w:t>
      </w:r>
    </w:p>
    <w:p w14:paraId="6A2288A3" w14:textId="77777777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Методы работы с государственной символикой: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3688"/>
        <w:gridCol w:w="4399"/>
      </w:tblGrid>
      <w:tr w:rsidR="00D14C44" w:rsidRPr="00D14C44" w14:paraId="40B25E36" w14:textId="77777777" w:rsidTr="0048274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E0BD97" w14:textId="77777777" w:rsidR="00D14C44" w:rsidRPr="00D14C44" w:rsidRDefault="00D14C44" w:rsidP="00482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Символ</w:t>
            </w:r>
          </w:p>
        </w:tc>
        <w:tc>
          <w:tcPr>
            <w:tcW w:w="368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DD624AB" w14:textId="77777777" w:rsidR="00D14C44" w:rsidRPr="00D14C44" w:rsidRDefault="00D14C44" w:rsidP="00482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</w:t>
            </w:r>
          </w:p>
        </w:tc>
        <w:tc>
          <w:tcPr>
            <w:tcW w:w="439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4993A8" w14:textId="77777777" w:rsidR="00D14C44" w:rsidRPr="00D14C44" w:rsidRDefault="00D14C44" w:rsidP="00482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 работы</w:t>
            </w:r>
          </w:p>
        </w:tc>
      </w:tr>
      <w:tr w:rsidR="00D14C44" w:rsidRPr="00D14C44" w14:paraId="6644E6A2" w14:textId="77777777" w:rsidTr="004827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5D510B7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Флаг России</w:t>
            </w:r>
          </w:p>
        </w:tc>
        <w:tc>
          <w:tcPr>
            <w:tcW w:w="368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EF00D1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Белый – мир и чистота, синий – вера и верность, красный – сила и кровь, пролитая за Отечество</w:t>
            </w:r>
          </w:p>
        </w:tc>
        <w:tc>
          <w:tcPr>
            <w:tcW w:w="439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FF1E94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Рассматривание и обсуждение, аппликация «Флаг России», рисование «Флаг над детским садом», дидактические игры «Собери флаг», «Узнай наш флаг»</w:t>
            </w:r>
          </w:p>
        </w:tc>
      </w:tr>
      <w:tr w:rsidR="00D14C44" w:rsidRPr="00D14C44" w14:paraId="7AA569EC" w14:textId="77777777" w:rsidTr="004827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C50D101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Герб России</w:t>
            </w:r>
          </w:p>
        </w:tc>
        <w:tc>
          <w:tcPr>
            <w:tcW w:w="368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36F12BE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 xml:space="preserve">Двуглавый орёл – единство народов России, корона – суверенитет, </w:t>
            </w:r>
            <w:r w:rsidRPr="00D14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скипетр и держава – сила и единство государства</w:t>
            </w:r>
          </w:p>
        </w:tc>
        <w:tc>
          <w:tcPr>
            <w:tcW w:w="439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72ED4C6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Рассказ-беседа с иллюстрациями и презентациями, лепка или конструирование герба из бумаги, </w:t>
            </w:r>
            <w:r w:rsidRPr="00D14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 игры «Найди герб», проектная деятельность «Гербы городов России»</w:t>
            </w:r>
          </w:p>
        </w:tc>
      </w:tr>
      <w:tr w:rsidR="00D14C44" w:rsidRPr="00D14C44" w14:paraId="5C48E999" w14:textId="77777777" w:rsidTr="004827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6DD7334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 России</w:t>
            </w:r>
          </w:p>
        </w:tc>
        <w:tc>
          <w:tcPr>
            <w:tcW w:w="368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995E17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Торжественная песня, выражающая гордость за страну</w:t>
            </w:r>
          </w:p>
        </w:tc>
        <w:tc>
          <w:tcPr>
            <w:tcW w:w="439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EBB8E24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Прослушивание в тихой обстановке, обсуждение эмоций, разучивание первой строчки припева («Славься, Отечество наше свободное!»), беседа о правилах поведения при исполнении гимна</w:t>
            </w:r>
          </w:p>
        </w:tc>
      </w:tr>
    </w:tbl>
    <w:p w14:paraId="74366959" w14:textId="77777777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Рекомендации по организации работы:</w:t>
      </w:r>
    </w:p>
    <w:p w14:paraId="66746235" w14:textId="77777777" w:rsidR="00D14C44" w:rsidRPr="00D14C44" w:rsidRDefault="00D14C44" w:rsidP="0048274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sz w:val="28"/>
          <w:szCs w:val="28"/>
        </w:rPr>
        <w:t>Интеграция символики в образовательный процесс: изобразительная деятельность, музыкальное развитие, физическое воспитание (подвижные игры), речевое развитие (составление рассказов о Родине, заучивание стихов).</w:t>
      </w:r>
    </w:p>
    <w:p w14:paraId="19E8743B" w14:textId="77777777" w:rsidR="00D14C44" w:rsidRPr="00D14C44" w:rsidRDefault="00D14C44" w:rsidP="0048274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sz w:val="28"/>
          <w:szCs w:val="28"/>
        </w:rPr>
        <w:t>Создание развивающей среды: уголок патриотического воспитания с изображением флага, герба, портретом Президента, детскими работами; создание лэпбуков по теме «Символика России».</w:t>
      </w:r>
    </w:p>
    <w:p w14:paraId="05BFC145" w14:textId="77777777" w:rsidR="00D14C44" w:rsidRPr="00D14C44" w:rsidRDefault="00D14C44" w:rsidP="0048274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sz w:val="28"/>
          <w:szCs w:val="28"/>
        </w:rPr>
        <w:t>Совместные проекты с родителями: выставка «Символы России глазами детей», создание семейных гербов, участие в утренниках, посвящённых Дню России.</w:t>
      </w:r>
    </w:p>
    <w:p w14:paraId="286632A2" w14:textId="77777777" w:rsidR="00D14C44" w:rsidRPr="00D14C44" w:rsidRDefault="00D14C44" w:rsidP="0048274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sz w:val="28"/>
          <w:szCs w:val="28"/>
        </w:rPr>
        <w:t>Использование ИКТ: короткие видеофильмы об истории символов, интерактивные игры на интерактивной доске, виртуальные экскурсии по историческим местам России.</w:t>
      </w:r>
    </w:p>
    <w:p w14:paraId="73B13E06" w14:textId="77777777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Рекомендации по возрастным группам: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7"/>
        <w:gridCol w:w="6409"/>
      </w:tblGrid>
      <w:tr w:rsidR="00D14C44" w:rsidRPr="00D14C44" w14:paraId="4982E6BC" w14:textId="77777777" w:rsidTr="0048274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A56FD3" w14:textId="77777777" w:rsidR="00D14C44" w:rsidRPr="00D14C44" w:rsidRDefault="00D14C44" w:rsidP="00482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640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BFF766" w14:textId="77777777" w:rsidR="00D14C44" w:rsidRPr="00D14C44" w:rsidRDefault="00D14C44" w:rsidP="00482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Акцент</w:t>
            </w:r>
          </w:p>
        </w:tc>
      </w:tr>
      <w:tr w:rsidR="00D14C44" w:rsidRPr="00D14C44" w14:paraId="1648DAE5" w14:textId="77777777" w:rsidTr="004827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DA9CAE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640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6B985A6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Сенсорное восприятие (цвета флага), простые дидактические игры, рассматривание иллюстраций</w:t>
            </w:r>
          </w:p>
        </w:tc>
      </w:tr>
      <w:tr w:rsidR="00D14C44" w:rsidRPr="00D14C44" w14:paraId="75D498BD" w14:textId="77777777" w:rsidTr="004827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4022F67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Старший дошкольный возраст</w:t>
            </w:r>
          </w:p>
        </w:tc>
        <w:tc>
          <w:tcPr>
            <w:tcW w:w="640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2E13C56" w14:textId="77777777" w:rsidR="00D14C44" w:rsidRPr="00D14C44" w:rsidRDefault="00D14C44" w:rsidP="0048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символики, проектная деятельность, творческие задания, элементарный анализ символов</w:t>
            </w:r>
          </w:p>
        </w:tc>
      </w:tr>
    </w:tbl>
    <w:p w14:paraId="77F48145" w14:textId="77777777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Критерии эффективности работы:</w:t>
      </w:r>
    </w:p>
    <w:p w14:paraId="7A102295" w14:textId="77777777" w:rsidR="00D14C44" w:rsidRPr="00D14C44" w:rsidRDefault="00D14C44" w:rsidP="00D14C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sz w:val="28"/>
          <w:szCs w:val="28"/>
        </w:rPr>
        <w:t>Узнавание государственной символики.</w:t>
      </w:r>
    </w:p>
    <w:p w14:paraId="580BAB55" w14:textId="77777777" w:rsidR="00D14C44" w:rsidRPr="00D14C44" w:rsidRDefault="00D14C44" w:rsidP="00D14C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sz w:val="28"/>
          <w:szCs w:val="28"/>
        </w:rPr>
        <w:t>Проявление эмоционального отклика.</w:t>
      </w:r>
    </w:p>
    <w:p w14:paraId="52B8C9CC" w14:textId="77777777" w:rsidR="00D14C44" w:rsidRPr="00D14C44" w:rsidRDefault="00D14C44" w:rsidP="00D14C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sz w:val="28"/>
          <w:szCs w:val="28"/>
        </w:rPr>
        <w:t>Сформированность начальных представлений о Родине.</w:t>
      </w:r>
    </w:p>
    <w:p w14:paraId="162282DC" w14:textId="5E271505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2ED0A" w14:textId="77777777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4. Лэпбук на тему «Страна родная. Символика»</w:t>
      </w:r>
    </w:p>
    <w:p w14:paraId="7E8AC69A" w14:textId="77777777" w:rsidR="0048274F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48274F">
        <w:rPr>
          <w:rFonts w:ascii="Times New Roman" w:hAnsi="Times New Roman" w:cs="Times New Roman"/>
          <w:sz w:val="28"/>
          <w:szCs w:val="28"/>
        </w:rPr>
        <w:t xml:space="preserve"> </w:t>
      </w:r>
      <w:r w:rsidRPr="00D14C44">
        <w:rPr>
          <w:rFonts w:ascii="Times New Roman" w:hAnsi="Times New Roman" w:cs="Times New Roman"/>
          <w:sz w:val="28"/>
          <w:szCs w:val="28"/>
        </w:rPr>
        <w:t>Омотхонова Гульнара Васильевна</w:t>
      </w:r>
    </w:p>
    <w:p w14:paraId="1C4C7E8A" w14:textId="43B3B1A1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Целевая аудитория:</w:t>
      </w:r>
      <w:r w:rsidR="00862B3A">
        <w:rPr>
          <w:rFonts w:ascii="Times New Roman" w:hAnsi="Times New Roman" w:cs="Times New Roman"/>
          <w:sz w:val="28"/>
          <w:szCs w:val="28"/>
        </w:rPr>
        <w:t xml:space="preserve"> </w:t>
      </w:r>
      <w:r w:rsidRPr="00D14C44">
        <w:rPr>
          <w:rFonts w:ascii="Times New Roman" w:hAnsi="Times New Roman" w:cs="Times New Roman"/>
          <w:sz w:val="28"/>
          <w:szCs w:val="28"/>
        </w:rPr>
        <w:t>педагоги, дети (индивидуальная работа, малые подгруппы 3–4 человека, самостоятельная деятельность)</w:t>
      </w:r>
    </w:p>
    <w:p w14:paraId="3D9F28CF" w14:textId="77777777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Содержание лэпбука: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6"/>
        <w:gridCol w:w="5990"/>
      </w:tblGrid>
      <w:tr w:rsidR="00D14C44" w:rsidRPr="00D14C44" w14:paraId="0B93E4E5" w14:textId="77777777" w:rsidTr="00862B3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DED5B47" w14:textId="77777777" w:rsidR="00D14C44" w:rsidRPr="00D14C44" w:rsidRDefault="00D14C44" w:rsidP="00862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599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5D3709C" w14:textId="77777777" w:rsidR="00D14C44" w:rsidRPr="00D14C44" w:rsidRDefault="00D14C44" w:rsidP="00862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D14C44" w:rsidRPr="00D14C44" w14:paraId="15E4A8F4" w14:textId="77777777" w:rsidTr="00862B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3C0DEF6" w14:textId="77777777" w:rsidR="00D14C44" w:rsidRPr="00D14C44" w:rsidRDefault="00D14C44" w:rsidP="00862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Центральная часть: городская карта России</w:t>
            </w:r>
          </w:p>
        </w:tc>
        <w:tc>
          <w:tcPr>
            <w:tcW w:w="599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9365EEE" w14:textId="77777777" w:rsidR="00D14C44" w:rsidRPr="00D14C44" w:rsidRDefault="00D14C44" w:rsidP="00862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Карта России с основными символами, изображение Кремля. Задание: заполнить карту стикерами городов, морей и природных зон</w:t>
            </w:r>
          </w:p>
        </w:tc>
      </w:tr>
      <w:tr w:rsidR="00D14C44" w:rsidRPr="00D14C44" w14:paraId="26CA1375" w14:textId="77777777" w:rsidTr="00862B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325FFA" w14:textId="77777777" w:rsidR="00D14C44" w:rsidRPr="00D14C44" w:rsidRDefault="00D14C44" w:rsidP="00862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Флаг России</w:t>
            </w:r>
          </w:p>
        </w:tc>
        <w:tc>
          <w:tcPr>
            <w:tcW w:w="599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798AA4D" w14:textId="77777777" w:rsidR="00D14C44" w:rsidRPr="00D14C44" w:rsidRDefault="00D14C44" w:rsidP="00862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Кармашек «Цвета флага» с образцами ткани трёх цветов, мини-книжка «Что означают цвета флага?», дидактическая игра «Собери флаг» (пазл)</w:t>
            </w:r>
          </w:p>
        </w:tc>
      </w:tr>
      <w:tr w:rsidR="00D14C44" w:rsidRPr="00D14C44" w14:paraId="7CE121FD" w14:textId="77777777" w:rsidTr="00862B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593C4E" w14:textId="77777777" w:rsidR="00D14C44" w:rsidRPr="00D14C44" w:rsidRDefault="00D14C44" w:rsidP="00862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Государственный герб</w:t>
            </w:r>
          </w:p>
        </w:tc>
        <w:tc>
          <w:tcPr>
            <w:tcW w:w="599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76B5D25" w14:textId="77777777" w:rsidR="00D14C44" w:rsidRPr="00D14C44" w:rsidRDefault="00D14C44" w:rsidP="00862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Вращающийся круг с элементами герба, конверт с загадками о символах герба, кармашек «История герба» с иллюстрациями</w:t>
            </w:r>
          </w:p>
        </w:tc>
      </w:tr>
      <w:tr w:rsidR="00D14C44" w:rsidRPr="00D14C44" w14:paraId="1B35C17F" w14:textId="77777777" w:rsidTr="00862B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3E1E709" w14:textId="77777777" w:rsidR="00D14C44" w:rsidRPr="00D14C44" w:rsidRDefault="00D14C44" w:rsidP="00862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Государственный гимн</w:t>
            </w:r>
          </w:p>
        </w:tc>
        <w:tc>
          <w:tcPr>
            <w:tcW w:w="599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C69357C" w14:textId="77777777" w:rsidR="00D14C44" w:rsidRPr="00D14C44" w:rsidRDefault="00D14C44" w:rsidP="00862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Кармашек с текстом гимна (упрощённый вариант), QR-код для прослушивания гимна, правила поведения при исполнении гимна</w:t>
            </w:r>
          </w:p>
        </w:tc>
      </w:tr>
      <w:tr w:rsidR="00D14C44" w:rsidRPr="00D14C44" w14:paraId="4F56769D" w14:textId="77777777" w:rsidTr="00862B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84CEAE4" w14:textId="77777777" w:rsidR="00D14C44" w:rsidRPr="00D14C44" w:rsidRDefault="00D14C44" w:rsidP="00862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Интерактивные элементы</w:t>
            </w:r>
          </w:p>
        </w:tc>
        <w:tc>
          <w:tcPr>
            <w:tcW w:w="599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DC3127" w14:textId="77777777" w:rsidR="00D14C44" w:rsidRPr="00D14C44" w:rsidRDefault="00D14C44" w:rsidP="00862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Кармашек «Найди флаги» (дидактическая игра), мини-викторина «Угадай символ», конверт с творческими заданиями</w:t>
            </w:r>
          </w:p>
        </w:tc>
      </w:tr>
      <w:tr w:rsidR="00D14C44" w:rsidRPr="00D14C44" w14:paraId="4B5A2FEE" w14:textId="77777777" w:rsidTr="00862B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3114FE2" w14:textId="77777777" w:rsidR="00D14C44" w:rsidRPr="00D14C44" w:rsidRDefault="00D14C44" w:rsidP="00862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Алфавитный помощник</w:t>
            </w:r>
          </w:p>
        </w:tc>
        <w:tc>
          <w:tcPr>
            <w:tcW w:w="599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326BB2" w14:textId="77777777" w:rsidR="00D14C44" w:rsidRPr="00D14C44" w:rsidRDefault="00D14C44" w:rsidP="00862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Азбука-викторина: слова на каждую букву русского алфавита, имеющие отношение к символике и достопримечательностям России</w:t>
            </w:r>
          </w:p>
        </w:tc>
      </w:tr>
      <w:tr w:rsidR="00D14C44" w:rsidRPr="00D14C44" w14:paraId="6D6CFE24" w14:textId="77777777" w:rsidTr="00862B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DED9400" w14:textId="77777777" w:rsidR="00D14C44" w:rsidRPr="00D14C44" w:rsidRDefault="00D14C44" w:rsidP="00862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Народные традиции</w:t>
            </w:r>
          </w:p>
        </w:tc>
        <w:tc>
          <w:tcPr>
            <w:tcW w:w="599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E53BC55" w14:textId="77777777" w:rsidR="00D14C44" w:rsidRPr="00D14C44" w:rsidRDefault="00D14C44" w:rsidP="00862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Изготовление кукол в национальных одеждах, создание коллажей традиций народов России</w:t>
            </w:r>
          </w:p>
        </w:tc>
      </w:tr>
      <w:tr w:rsidR="00D14C44" w:rsidRPr="00D14C44" w14:paraId="2D795D2B" w14:textId="77777777" w:rsidTr="00862B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95E8F43" w14:textId="77777777" w:rsidR="00D14C44" w:rsidRPr="00D14C44" w:rsidRDefault="00D14C44" w:rsidP="00862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Объекты культурного наследия</w:t>
            </w:r>
          </w:p>
        </w:tc>
        <w:tc>
          <w:tcPr>
            <w:tcW w:w="599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BAAAB46" w14:textId="77777777" w:rsidR="00D14C44" w:rsidRPr="00D14C44" w:rsidRDefault="00D14C44" w:rsidP="00862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Создание альбомов открыток с известными памятниками архитектуры и природы России</w:t>
            </w:r>
          </w:p>
        </w:tc>
      </w:tr>
      <w:tr w:rsidR="00D14C44" w:rsidRPr="00D14C44" w14:paraId="03F47F06" w14:textId="77777777" w:rsidTr="00862B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3F81210" w14:textId="77777777" w:rsidR="00D14C44" w:rsidRPr="00D14C44" w:rsidRDefault="00D14C44" w:rsidP="00862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Исторические события</w:t>
            </w:r>
          </w:p>
        </w:tc>
        <w:tc>
          <w:tcPr>
            <w:tcW w:w="599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ED9C8AD" w14:textId="77777777" w:rsidR="00D14C44" w:rsidRPr="00D14C44" w:rsidRDefault="00D14C44" w:rsidP="00862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C44">
              <w:rPr>
                <w:rFonts w:ascii="Times New Roman" w:hAnsi="Times New Roman" w:cs="Times New Roman"/>
                <w:sz w:val="28"/>
                <w:szCs w:val="28"/>
              </w:rPr>
              <w:t>Календарик праздников, листовки и рассказы о великих событиях прошлого века</w:t>
            </w:r>
          </w:p>
        </w:tc>
      </w:tr>
    </w:tbl>
    <w:p w14:paraId="55B9CB7D" w14:textId="77777777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Особенности работы с детьми с ОВЗ:</w:t>
      </w:r>
    </w:p>
    <w:p w14:paraId="53C07118" w14:textId="77777777" w:rsidR="00D14C44" w:rsidRPr="00D14C44" w:rsidRDefault="00D14C44" w:rsidP="00D14C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sz w:val="28"/>
          <w:szCs w:val="28"/>
        </w:rPr>
        <w:t>ЗПР – упрощённые задания, тактильные элементы.</w:t>
      </w:r>
    </w:p>
    <w:p w14:paraId="18BF9B22" w14:textId="77777777" w:rsidR="00D14C44" w:rsidRPr="00D14C44" w:rsidRDefault="00D14C44" w:rsidP="00D14C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sz w:val="28"/>
          <w:szCs w:val="28"/>
        </w:rPr>
        <w:t>Нарушения зрения – крупные детали, рельефные изображения.</w:t>
      </w:r>
    </w:p>
    <w:p w14:paraId="09AF3308" w14:textId="77777777" w:rsidR="00D14C44" w:rsidRPr="00D14C44" w:rsidRDefault="00D14C44" w:rsidP="00D14C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sz w:val="28"/>
          <w:szCs w:val="28"/>
        </w:rPr>
        <w:t>ДЦП – удобное расположение элементов, фиксация папки.</w:t>
      </w:r>
    </w:p>
    <w:p w14:paraId="21457EEB" w14:textId="43DC048D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2BC04" w14:textId="77777777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14:paraId="0993933D" w14:textId="77777777" w:rsidR="00D14C44" w:rsidRPr="00D14C44" w:rsidRDefault="00D14C44" w:rsidP="00862B3A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sz w:val="28"/>
          <w:szCs w:val="28"/>
        </w:rPr>
        <w:lastRenderedPageBreak/>
        <w:t>Дети узнают и правильно называют государственные символы России (флаг, герб, гимн).</w:t>
      </w:r>
    </w:p>
    <w:p w14:paraId="7D843DF6" w14:textId="77777777" w:rsidR="00D14C44" w:rsidRPr="00D14C44" w:rsidRDefault="00D14C44" w:rsidP="00862B3A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sz w:val="28"/>
          <w:szCs w:val="28"/>
        </w:rPr>
        <w:t>Дети знают значение цветов флага и символов герба.</w:t>
      </w:r>
    </w:p>
    <w:p w14:paraId="5549FD0B" w14:textId="77777777" w:rsidR="00D14C44" w:rsidRPr="00D14C44" w:rsidRDefault="00D14C44" w:rsidP="00862B3A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sz w:val="28"/>
          <w:szCs w:val="28"/>
        </w:rPr>
        <w:t>Дети проявляют уважительное отношение к государственным символам, встают во время исполнения гимна.</w:t>
      </w:r>
    </w:p>
    <w:p w14:paraId="127D7547" w14:textId="77777777" w:rsidR="00D14C44" w:rsidRPr="00D14C44" w:rsidRDefault="00D14C44" w:rsidP="00862B3A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sz w:val="28"/>
          <w:szCs w:val="28"/>
        </w:rPr>
        <w:t>У детей сформированы основы гражданской идентичности и чувство гордости за свою страну.</w:t>
      </w:r>
    </w:p>
    <w:p w14:paraId="7208D5F1" w14:textId="77777777" w:rsidR="00D14C44" w:rsidRPr="00D14C44" w:rsidRDefault="00D14C44" w:rsidP="00862B3A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sz w:val="28"/>
          <w:szCs w:val="28"/>
        </w:rPr>
        <w:t>Педагоги получили методические рекомендации по патриотическому воспитанию через знакомство с символикой.</w:t>
      </w:r>
    </w:p>
    <w:p w14:paraId="580484BF" w14:textId="77777777" w:rsidR="00D14C44" w:rsidRPr="00D14C44" w:rsidRDefault="00D14C44" w:rsidP="00862B3A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sz w:val="28"/>
          <w:szCs w:val="28"/>
        </w:rPr>
        <w:t>Создан и используется в работе лэпбук «Страна родная. Символика».</w:t>
      </w:r>
    </w:p>
    <w:p w14:paraId="40657984" w14:textId="3FFC8B35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38689" w14:textId="694FB2ED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862B3A">
        <w:rPr>
          <w:rFonts w:ascii="Times New Roman" w:hAnsi="Times New Roman" w:cs="Times New Roman"/>
          <w:sz w:val="28"/>
          <w:szCs w:val="28"/>
        </w:rPr>
        <w:t xml:space="preserve"> </w:t>
      </w:r>
      <w:r w:rsidRPr="00D14C44">
        <w:rPr>
          <w:rFonts w:ascii="Times New Roman" w:hAnsi="Times New Roman" w:cs="Times New Roman"/>
          <w:sz w:val="28"/>
          <w:szCs w:val="28"/>
        </w:rPr>
        <w:t>март 2025 г.</w:t>
      </w:r>
    </w:p>
    <w:p w14:paraId="0C7CF77C" w14:textId="034D11A6" w:rsidR="00D14C44" w:rsidRPr="00D14C44" w:rsidRDefault="00D14C44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44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 w:rsidR="00862B3A">
        <w:rPr>
          <w:rFonts w:ascii="Times New Roman" w:hAnsi="Times New Roman" w:cs="Times New Roman"/>
          <w:sz w:val="28"/>
          <w:szCs w:val="28"/>
        </w:rPr>
        <w:t xml:space="preserve"> </w:t>
      </w:r>
      <w:r w:rsidRPr="00D14C44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p w14:paraId="7C78E4C6" w14:textId="77777777" w:rsidR="00421883" w:rsidRPr="00D14C44" w:rsidRDefault="00421883" w:rsidP="00D14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1883" w:rsidRPr="00D1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5C64"/>
    <w:multiLevelType w:val="multilevel"/>
    <w:tmpl w:val="5432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E6972"/>
    <w:multiLevelType w:val="multilevel"/>
    <w:tmpl w:val="23C0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23763"/>
    <w:multiLevelType w:val="multilevel"/>
    <w:tmpl w:val="2B36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27F66"/>
    <w:multiLevelType w:val="multilevel"/>
    <w:tmpl w:val="8128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9547A8"/>
    <w:multiLevelType w:val="multilevel"/>
    <w:tmpl w:val="99E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AC"/>
    <w:rsid w:val="002B688D"/>
    <w:rsid w:val="0035079F"/>
    <w:rsid w:val="00421883"/>
    <w:rsid w:val="0048274F"/>
    <w:rsid w:val="00862B3A"/>
    <w:rsid w:val="00D14C44"/>
    <w:rsid w:val="00EC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7CAD"/>
  <w15:chartTrackingRefBased/>
  <w15:docId w15:val="{7BCF3433-4F59-48B2-A3F4-6227EEFC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2026-04-18T17:40:00Z</dcterms:created>
  <dcterms:modified xsi:type="dcterms:W3CDTF">2026-04-18T17:48:00Z</dcterms:modified>
</cp:coreProperties>
</file>