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56404" w14:textId="77777777" w:rsidR="003A3F58" w:rsidRPr="003A3F58" w:rsidRDefault="003A3F58" w:rsidP="003A3F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F5AC784" w14:textId="77777777" w:rsidR="003A3F58" w:rsidRPr="003A3F58" w:rsidRDefault="003A3F58" w:rsidP="003A3F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о смотре-конкурсе «Лучшее коррекционно-развивающее занятие с детьми с ОВЗ»</w:t>
      </w:r>
    </w:p>
    <w:p w14:paraId="3B8D1C56" w14:textId="77777777" w:rsid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4F988" w14:textId="53AD5470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C05A370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1.1. Смотр-конкурс «Лучшее коррекционно-развивающее занятие с детьми с ОВЗ» (далее – Конкурс) проводится в рамках реализации годовой задачи МО на 2023–2024 учебный год: «Развитие профессиональных компетенций педагогов в области коррекционно-развивающей работы с детьми с ОВЗ».</w:t>
      </w:r>
    </w:p>
    <w:p w14:paraId="4F5BA8AC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1.2. Конкурс направлен на выявление, обобщение и распространение передового педагогического опыта по проведению коррекционно-развивающих занятий с детьми с ограниченными возможностями здоровья.</w:t>
      </w:r>
    </w:p>
    <w:p w14:paraId="0A62B60A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1.3. Участники Конкурса: все педагоги ДОУ (воспитатели, учитель-логопед, педагог-психолог, музыкальный руководитель, инструктор по физической культуре).</w:t>
      </w:r>
    </w:p>
    <w:p w14:paraId="07EE5229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14:paraId="5CD2AF08" w14:textId="46E6D2D2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повышение качества коррекционно-развивающей работы с детьми с ОВЗ через стимулирование творческой активности педагогов.</w:t>
      </w:r>
    </w:p>
    <w:p w14:paraId="1991B255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57313FD" w14:textId="77777777" w:rsidR="003A3F58" w:rsidRPr="003A3F58" w:rsidRDefault="003A3F58" w:rsidP="003A3F5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Выявить лучшие практики проведения коррекционно-развивающих занятий.</w:t>
      </w:r>
    </w:p>
    <w:p w14:paraId="2AD291BA" w14:textId="77777777" w:rsidR="003A3F58" w:rsidRPr="003A3F58" w:rsidRDefault="003A3F58" w:rsidP="003A3F5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Распространить эффективные методы и приёмы работы с детьми с ОВЗ (нейропсихологический подход, сенсорная интеграция, альтернативная коммуникация, развитие регуляторных функций).</w:t>
      </w:r>
    </w:p>
    <w:p w14:paraId="6B2D449D" w14:textId="77777777" w:rsidR="003A3F58" w:rsidRPr="003A3F58" w:rsidRDefault="003A3F58" w:rsidP="003A3F5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Создать банк лучших конспектов занятий для использования в работе педагогами ДОУ.</w:t>
      </w:r>
    </w:p>
    <w:p w14:paraId="42AE3624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3. Сроки и порядок проведения Конкурса</w:t>
      </w:r>
    </w:p>
    <w:p w14:paraId="305FEDB4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3.1. Конкурс проводится с 1 апреля по 20 мая 2024 года.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2551"/>
        <w:gridCol w:w="3544"/>
      </w:tblGrid>
      <w:tr w:rsidR="003A3F58" w:rsidRPr="003A3F58" w14:paraId="18198A28" w14:textId="77777777" w:rsidTr="003A3F58">
        <w:trPr>
          <w:tblHeader/>
        </w:trPr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2ED812" w14:textId="77777777" w:rsidR="003A3F58" w:rsidRPr="003A3F58" w:rsidRDefault="003A3F58" w:rsidP="003A3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2427E4" w14:textId="77777777" w:rsidR="003A3F58" w:rsidRPr="003A3F58" w:rsidRDefault="003A3F58" w:rsidP="003A3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1B51B0" w14:textId="77777777" w:rsidR="003A3F58" w:rsidRPr="003A3F58" w:rsidRDefault="003A3F58" w:rsidP="003A3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3A3F58" w:rsidRPr="003A3F58" w14:paraId="1FBE295C" w14:textId="77777777" w:rsidTr="003A3F58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D5E35F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1 этап – приём заявок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8067E2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1–10 апреля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1E4808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Педагоги подают заявки с темой занятия</w:t>
            </w:r>
          </w:p>
        </w:tc>
      </w:tr>
      <w:tr w:rsidR="003A3F58" w:rsidRPr="003A3F58" w14:paraId="01B6578C" w14:textId="77777777" w:rsidTr="003A3F58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4568B7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2 этап – проведение занятий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CF1A75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15 апреля – 10 мая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36DC84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Открытые показы занятий (20–30 минут)</w:t>
            </w:r>
          </w:p>
        </w:tc>
      </w:tr>
      <w:tr w:rsidR="003A3F58" w:rsidRPr="003A3F58" w14:paraId="64DC1F92" w14:textId="77777777" w:rsidTr="003A3F58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49540D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3 этап – оценивание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2A476C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11–15 мая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02DCC5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Работа жюри, анализ занятий</w:t>
            </w:r>
          </w:p>
        </w:tc>
      </w:tr>
      <w:tr w:rsidR="003A3F58" w:rsidRPr="003A3F58" w14:paraId="55F88FD1" w14:textId="77777777" w:rsidTr="003A3F58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B4121B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4 этап – подведение итогов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278F7D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B8AE03" w14:textId="77777777" w:rsidR="003A3F58" w:rsidRPr="003A3F58" w:rsidRDefault="003A3F58" w:rsidP="003A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Награждение на итоговом педсовете</w:t>
            </w:r>
          </w:p>
        </w:tc>
      </w:tr>
    </w:tbl>
    <w:p w14:paraId="3BB21FE4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3.2. Жюри Конкурса: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3"/>
        <w:gridCol w:w="5698"/>
      </w:tblGrid>
      <w:tr w:rsidR="003A3F58" w:rsidRPr="003A3F58" w14:paraId="65B5A878" w14:textId="77777777" w:rsidTr="003A3F5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7E34F0" w14:textId="77777777" w:rsidR="003A3F58" w:rsidRPr="003A3F58" w:rsidRDefault="003A3F58" w:rsidP="003A3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56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C19D1F" w14:textId="77777777" w:rsidR="003A3F58" w:rsidRPr="003A3F58" w:rsidRDefault="003A3F58" w:rsidP="003A3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3A3F58" w:rsidRPr="003A3F58" w14:paraId="0988F599" w14:textId="77777777" w:rsidTr="003A3F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0CE754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  <w:tc>
          <w:tcPr>
            <w:tcW w:w="56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132BEC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Заведующий ДОУ (председатель)</w:t>
            </w:r>
          </w:p>
        </w:tc>
      </w:tr>
      <w:tr w:rsidR="003A3F58" w:rsidRPr="003A3F58" w14:paraId="020EF86C" w14:textId="77777777" w:rsidTr="003A3F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42A188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Сидорова А.А.</w:t>
            </w:r>
          </w:p>
        </w:tc>
        <w:tc>
          <w:tcPr>
            <w:tcW w:w="56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BCC07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Педагог-психолог, руководитель МО</w:t>
            </w:r>
          </w:p>
        </w:tc>
      </w:tr>
      <w:tr w:rsidR="003A3F58" w:rsidRPr="003A3F58" w14:paraId="7275438C" w14:textId="77777777" w:rsidTr="003A3F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5CEC7A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56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E8C25C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3A3F58" w:rsidRPr="003A3F58" w14:paraId="456FF12D" w14:textId="77777777" w:rsidTr="003A3F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AD4314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Еремина И.П.</w:t>
            </w:r>
          </w:p>
        </w:tc>
        <w:tc>
          <w:tcPr>
            <w:tcW w:w="56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31B6C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72841766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4. Требования к конкурсному занятию</w:t>
      </w:r>
    </w:p>
    <w:p w14:paraId="50828BE8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4.1. Занятие должно быть направлено на коррекцию и развитие детей с ОВЗ (ТНР, ЗПР, РАС, СДВГ).</w:t>
      </w:r>
    </w:p>
    <w:p w14:paraId="3B3E13D4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4.2. Занятие может проводиться в любой форме: фронтальное, подгрупповое, индивидуальное.</w:t>
      </w:r>
    </w:p>
    <w:p w14:paraId="578B8FF8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4.3. Продолжительность занятия в соответствии с возрастом:</w:t>
      </w:r>
    </w:p>
    <w:p w14:paraId="201F02C6" w14:textId="77777777" w:rsidR="003A3F58" w:rsidRPr="003A3F58" w:rsidRDefault="003A3F58" w:rsidP="003A3F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3–4 года – 15–20 минут</w:t>
      </w:r>
    </w:p>
    <w:p w14:paraId="60BA2C10" w14:textId="77777777" w:rsidR="003A3F58" w:rsidRPr="003A3F58" w:rsidRDefault="003A3F58" w:rsidP="003A3F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4–5 лет – 20 минут</w:t>
      </w:r>
    </w:p>
    <w:p w14:paraId="61393C40" w14:textId="77777777" w:rsidR="003A3F58" w:rsidRPr="003A3F58" w:rsidRDefault="003A3F58" w:rsidP="003A3F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5–6 лет – 25 минут</w:t>
      </w:r>
    </w:p>
    <w:p w14:paraId="6BC9464E" w14:textId="77777777" w:rsidR="003A3F58" w:rsidRPr="003A3F58" w:rsidRDefault="003A3F58" w:rsidP="003A3F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6–7 лет – 30 минут</w:t>
      </w:r>
    </w:p>
    <w:p w14:paraId="239AFD1F" w14:textId="768D34C1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4.4. В занятии должны использоваться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b/>
          <w:bCs/>
          <w:sz w:val="28"/>
          <w:szCs w:val="28"/>
        </w:rPr>
        <w:t>не менее двух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из следующих методов (в соответствии с темой года МО):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3"/>
        <w:gridCol w:w="5218"/>
      </w:tblGrid>
      <w:tr w:rsidR="003A3F58" w:rsidRPr="003A3F58" w14:paraId="0B2153C1" w14:textId="77777777" w:rsidTr="00656F3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ED5F90" w14:textId="77777777" w:rsidR="003A3F58" w:rsidRPr="003A3F58" w:rsidRDefault="003A3F58" w:rsidP="00656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</w:t>
            </w:r>
          </w:p>
        </w:tc>
        <w:tc>
          <w:tcPr>
            <w:tcW w:w="521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77CDDD" w14:textId="77777777" w:rsidR="003A3F58" w:rsidRPr="003A3F58" w:rsidRDefault="003A3F58" w:rsidP="00656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включает</w:t>
            </w:r>
          </w:p>
        </w:tc>
      </w:tr>
      <w:tr w:rsidR="003A3F58" w:rsidRPr="003A3F58" w14:paraId="5EBAA1BD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96DCFF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Нейропсихологический подход</w:t>
            </w:r>
          </w:p>
        </w:tc>
        <w:tc>
          <w:tcPr>
            <w:tcW w:w="52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A8D9DB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 w:rsidRPr="003A3F5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дыхательные упражнения, упражнения на межполушарное взаимодействие</w:t>
            </w:r>
          </w:p>
        </w:tc>
      </w:tr>
      <w:tr w:rsidR="003A3F58" w:rsidRPr="003A3F58" w14:paraId="3BDAD7D3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DBC12D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Сенсорная интеграция</w:t>
            </w:r>
          </w:p>
        </w:tc>
        <w:tc>
          <w:tcPr>
            <w:tcW w:w="52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8EBC4E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Упражнения на вестибулярную, тактильную, проприоцептивную системы</w:t>
            </w:r>
          </w:p>
        </w:tc>
      </w:tr>
      <w:tr w:rsidR="003A3F58" w:rsidRPr="003A3F58" w14:paraId="646C76F0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968B2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Альтернативная коммуникация (PECS)</w:t>
            </w:r>
          </w:p>
        </w:tc>
        <w:tc>
          <w:tcPr>
            <w:tcW w:w="52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6608CE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Использование карточек, коммуникативных досок для неговорящих детей</w:t>
            </w:r>
          </w:p>
        </w:tc>
      </w:tr>
      <w:tr w:rsidR="003A3F58" w:rsidRPr="003A3F58" w14:paraId="0760060B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1BC68E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регуляторных функций</w:t>
            </w:r>
          </w:p>
        </w:tc>
        <w:tc>
          <w:tcPr>
            <w:tcW w:w="52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9D089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Игры на самоконтроль, переключение, планирование, рабочую память</w:t>
            </w:r>
          </w:p>
        </w:tc>
      </w:tr>
    </w:tbl>
    <w:p w14:paraId="09D47E69" w14:textId="3E12D58A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4.5. К занятию предоставляется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b/>
          <w:bCs/>
          <w:sz w:val="28"/>
          <w:szCs w:val="28"/>
        </w:rPr>
        <w:t>развёрнутый конспект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(по установленной форме) и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b/>
          <w:bCs/>
          <w:sz w:val="28"/>
          <w:szCs w:val="28"/>
        </w:rPr>
        <w:t>самоанализ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(по итогам проведения).</w:t>
      </w:r>
    </w:p>
    <w:p w14:paraId="38022E47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5. Критерии оценки (максимум 40 баллов)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6858"/>
        <w:gridCol w:w="1985"/>
      </w:tblGrid>
      <w:tr w:rsidR="003A3F58" w:rsidRPr="003A3F58" w14:paraId="1F829C59" w14:textId="77777777" w:rsidTr="00656F3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B6331B" w14:textId="77777777" w:rsidR="003A3F58" w:rsidRPr="003A3F58" w:rsidRDefault="003A3F58" w:rsidP="00656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D3806D" w14:textId="77777777" w:rsidR="003A3F58" w:rsidRPr="003A3F58" w:rsidRDefault="003A3F58" w:rsidP="00656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F2CBD7" w14:textId="77777777" w:rsidR="003A3F58" w:rsidRPr="003A3F58" w:rsidRDefault="003A3F58" w:rsidP="00656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</w:tc>
      </w:tr>
      <w:tr w:rsidR="003A3F58" w:rsidRPr="003A3F58" w14:paraId="16668D1B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B4C05F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44E5A2" w14:textId="4425440F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Соответствие теме МО</w:t>
            </w:r>
            <w:r w:rsidR="00656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– использование не менее двух методов (нейро, сенсорная интеграция, PECS, регуляторные функции)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2A7210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3F58" w:rsidRPr="003A3F58" w14:paraId="0B667987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400E9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7D73A6" w14:textId="6D812466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Коррекционная направленность</w:t>
            </w:r>
            <w:r w:rsidR="00656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– учёт индивидуальных особенностей детей с ОВЗ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CAA69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3F58" w:rsidRPr="003A3F58" w14:paraId="1C3114B9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50F520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D8B899" w14:textId="7C35AF80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занятия</w:t>
            </w:r>
            <w:r w:rsidR="00656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– чёткость этапов, логичность, смена видов деятельности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2E95AE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3F58" w:rsidRPr="003A3F58" w14:paraId="2F12E227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F4AEE3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E5FE5A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наглядного и раздаточного материала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5B8BE7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F58" w:rsidRPr="003A3F58" w14:paraId="7A908D9B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7AC5B8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FFC543" w14:textId="7639A5CE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Речь педагога</w:t>
            </w:r>
            <w:r w:rsidR="00656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– грамотность, чёткость, эмоциональность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3F75A3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F58" w:rsidRPr="003A3F58" w14:paraId="6E10C39F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9577A3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1B5EAF" w14:textId="7B87B1A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Активность детей</w:t>
            </w:r>
            <w:r w:rsidR="00656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– вовлечённость, интерес, речевая активность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0C61C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F58" w:rsidRPr="003A3F58" w14:paraId="2400553B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2D95EA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DCDBE5" w14:textId="570B047B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</w:t>
            </w:r>
            <w:r w:rsidR="00656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– достижение поставленной цели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ECA846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F58" w:rsidRPr="003A3F58" w14:paraId="35E61D96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D27D12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14DDB4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конспекта и самоанализа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8A04C7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809CE6B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6. Номинации Конкурса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3A3F58" w:rsidRPr="003A3F58" w14:paraId="1C059DEA" w14:textId="77777777" w:rsidTr="00656F34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0D14A" w14:textId="77777777" w:rsidR="003A3F58" w:rsidRPr="003A3F58" w:rsidRDefault="003A3F58" w:rsidP="00656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A9C55F" w14:textId="77777777" w:rsidR="003A3F58" w:rsidRPr="003A3F58" w:rsidRDefault="003A3F58" w:rsidP="00656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Условие</w:t>
            </w:r>
          </w:p>
        </w:tc>
      </w:tr>
      <w:tr w:rsidR="003A3F58" w:rsidRPr="003A3F58" w14:paraId="54A656CF" w14:textId="77777777" w:rsidTr="00656F3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87C9AA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«Лучшее занятие с использованием нейропсихологического подхода»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04650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критерию 1 (нейро)</w:t>
            </w:r>
          </w:p>
        </w:tc>
      </w:tr>
      <w:tr w:rsidR="003A3F58" w:rsidRPr="003A3F58" w14:paraId="15E4EC93" w14:textId="77777777" w:rsidTr="00656F3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5D24AF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«Лучшее занятие по сенсорной интеграции»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550D1C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критерию 1 (сенсорная интеграция)</w:t>
            </w:r>
          </w:p>
        </w:tc>
      </w:tr>
      <w:tr w:rsidR="003A3F58" w:rsidRPr="003A3F58" w14:paraId="3EB4419C" w14:textId="77777777" w:rsidTr="00656F3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54918E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«Лучшее занятие с использованием PECS»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60B95E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критерию 1 (PECS)</w:t>
            </w:r>
          </w:p>
        </w:tc>
      </w:tr>
      <w:tr w:rsidR="003A3F58" w:rsidRPr="003A3F58" w14:paraId="10FE4A00" w14:textId="77777777" w:rsidTr="00656F3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45DE2E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«Лучшее занятие по развитию регуляторных функций»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6962C1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критерию 1 (регуляторные функции)</w:t>
            </w:r>
          </w:p>
        </w:tc>
      </w:tr>
      <w:tr w:rsidR="003A3F58" w:rsidRPr="003A3F58" w14:paraId="25DFEFF5" w14:textId="77777777" w:rsidTr="00656F3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69AB35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«Гран-при конкурса»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D9D57D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Наибольшая сумма баллов (абсолютный победитель)</w:t>
            </w:r>
          </w:p>
        </w:tc>
      </w:tr>
    </w:tbl>
    <w:p w14:paraId="1B0551CA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и награждение</w:t>
      </w:r>
    </w:p>
    <w:p w14:paraId="361F664F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7.1. Победители в номинациях и Гран-при награждаются грамотами и ценными призами (методическая литература по коррекционной педагогике, настольные развивающие игры).</w:t>
      </w:r>
    </w:p>
    <w:p w14:paraId="6DA4B9D1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7.2. Лучшие конспекты занятий включаются в </w:t>
      </w:r>
      <w:r w:rsidRPr="003A3F58">
        <w:rPr>
          <w:rFonts w:ascii="Times New Roman" w:hAnsi="Times New Roman" w:cs="Times New Roman"/>
          <w:b/>
          <w:bCs/>
          <w:sz w:val="28"/>
          <w:szCs w:val="28"/>
        </w:rPr>
        <w:t>методический банк ДОУ</w:t>
      </w:r>
      <w:r w:rsidRPr="003A3F58">
        <w:rPr>
          <w:rFonts w:ascii="Times New Roman" w:hAnsi="Times New Roman" w:cs="Times New Roman"/>
          <w:sz w:val="28"/>
          <w:szCs w:val="28"/>
        </w:rPr>
        <w:t> и публикуются в сборнике по итогам года.</w:t>
      </w:r>
    </w:p>
    <w:p w14:paraId="63796DF3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7.3. Участники, не занявшие призовых мест, получают сертификаты участника.</w:t>
      </w:r>
    </w:p>
    <w:p w14:paraId="447BFA30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8. Документы для участия</w:t>
      </w:r>
    </w:p>
    <w:p w14:paraId="6339E764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8.1. Заявка на участие (приложение 1).</w:t>
      </w:r>
    </w:p>
    <w:p w14:paraId="3F6ECD02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8.2. Конспект занятия по установленной форме (приложение 2).</w:t>
      </w:r>
    </w:p>
    <w:p w14:paraId="18BB8BDD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t>8.3. Самоанализ занятия (приложение 3).</w:t>
      </w:r>
    </w:p>
    <w:p w14:paraId="6DF1515C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9. Контактная информация</w:t>
      </w:r>
    </w:p>
    <w:p w14:paraId="5DCB197A" w14:textId="77777777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sz w:val="28"/>
          <w:szCs w:val="28"/>
        </w:rPr>
        <w:lastRenderedPageBreak/>
        <w:t>По всем вопросам проведения Конкурса обращаться к руководителю МО Сидоровой А.А.</w:t>
      </w:r>
    </w:p>
    <w:p w14:paraId="539D3C41" w14:textId="2B3611A8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D68C5" w14:textId="77777777" w:rsidR="003A3F58" w:rsidRPr="003A3F58" w:rsidRDefault="003A3F58" w:rsidP="00656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Приложение 1. Заявка на участие</w:t>
      </w:r>
    </w:p>
    <w:p w14:paraId="4D4941A1" w14:textId="77777777" w:rsidR="003A3F58" w:rsidRPr="003A3F58" w:rsidRDefault="003A3F58" w:rsidP="0065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Заявка на участие в конкурсе «Лучшее коррекционно-развивающее занятие с детьми с ОВЗ»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0"/>
        <w:gridCol w:w="5863"/>
      </w:tblGrid>
      <w:tr w:rsidR="003A3F58" w:rsidRPr="003A3F58" w14:paraId="5C71E799" w14:textId="77777777" w:rsidTr="00656F3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67A531" w14:textId="77777777" w:rsidR="003A3F58" w:rsidRPr="003A3F58" w:rsidRDefault="003A3F58" w:rsidP="00CD7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</w:t>
            </w:r>
          </w:p>
        </w:tc>
        <w:tc>
          <w:tcPr>
            <w:tcW w:w="58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90B43" w14:textId="77777777" w:rsidR="003A3F58" w:rsidRPr="003A3F58" w:rsidRDefault="003A3F58" w:rsidP="00CD7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Заполнение</w:t>
            </w:r>
          </w:p>
        </w:tc>
      </w:tr>
      <w:tr w:rsidR="003A3F58" w:rsidRPr="003A3F58" w14:paraId="47631776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CEC5C1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58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85498A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4835E0DA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87EC06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8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767A12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17BFB230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FFDCA4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58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C06A6D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2FD654D1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3A611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58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A6B0B7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7BB5DDB9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0A4D3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Используемые методы (отметить)</w:t>
            </w:r>
          </w:p>
        </w:tc>
        <w:tc>
          <w:tcPr>
            <w:tcW w:w="58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4016C1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 xml:space="preserve"> Нейропсихологический </w:t>
            </w:r>
            <w:r w:rsidRPr="003A3F5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 xml:space="preserve"> Сенсорная интеграция </w:t>
            </w:r>
            <w:r w:rsidRPr="003A3F5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 xml:space="preserve"> PECS </w:t>
            </w:r>
            <w:r w:rsidRPr="003A3F5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 xml:space="preserve"> Регуляторные функции</w:t>
            </w:r>
          </w:p>
        </w:tc>
      </w:tr>
      <w:tr w:rsidR="003A3F58" w:rsidRPr="003A3F58" w14:paraId="10C1BEE2" w14:textId="77777777" w:rsidTr="00656F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080CE7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Дата проведения (в рамках конкурса)</w:t>
            </w:r>
          </w:p>
        </w:tc>
        <w:tc>
          <w:tcPr>
            <w:tcW w:w="58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E3B5C9" w14:textId="77777777" w:rsidR="003A3F58" w:rsidRPr="003A3F58" w:rsidRDefault="003A3F58" w:rsidP="003A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495ED" w14:textId="4DC08512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89D48" w14:textId="77777777" w:rsidR="003A3F58" w:rsidRPr="003A3F58" w:rsidRDefault="003A3F58" w:rsidP="00656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Приложение 2. Форма конспекта занятия</w:t>
      </w:r>
    </w:p>
    <w:p w14:paraId="6076BA7B" w14:textId="77777777" w:rsidR="003A3F58" w:rsidRPr="003A3F58" w:rsidRDefault="003A3F58" w:rsidP="0065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Конспект коррекционно-развивающего занятия</w:t>
      </w:r>
    </w:p>
    <w:p w14:paraId="45DCED08" w14:textId="77777777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ФИО педагога, должность</w:t>
      </w:r>
    </w:p>
    <w:p w14:paraId="477E1868" w14:textId="77777777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Возрастная группа, категория детей (ТНР/ЗПР/РАС/СДВГ)</w:t>
      </w:r>
    </w:p>
    <w:p w14:paraId="4B7B3914" w14:textId="77777777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Тема занятия</w:t>
      </w:r>
    </w:p>
    <w:p w14:paraId="5149924D" w14:textId="77777777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</w:p>
    <w:p w14:paraId="0E7E6C3E" w14:textId="77777777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Цель</w:t>
      </w:r>
    </w:p>
    <w:p w14:paraId="230B38F4" w14:textId="27334BCD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(образовательные, коррекционно-развивающие, воспитательные)</w:t>
      </w:r>
    </w:p>
    <w:p w14:paraId="0094A57D" w14:textId="77777777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</w:p>
    <w:p w14:paraId="619D4C67" w14:textId="59E0C2F0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(с указанием этапов, времени, речевого сопровождения)</w:t>
      </w:r>
    </w:p>
    <w:p w14:paraId="6A88FAC3" w14:textId="792EC0F6" w:rsidR="003A3F58" w:rsidRPr="003A3F58" w:rsidRDefault="003A3F58" w:rsidP="00656F3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Самоанализ занятия</w:t>
      </w:r>
      <w:r w:rsidR="00656F34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(результативность, что удалось, трудности, рекомендации)</w:t>
      </w:r>
    </w:p>
    <w:p w14:paraId="2408ECFF" w14:textId="11ADA18B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8CA88" w14:textId="77777777" w:rsidR="003A3F58" w:rsidRPr="003A3F58" w:rsidRDefault="003A3F58" w:rsidP="00656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Приложение 3. Лист оценки занятия (для жюри)</w:t>
      </w:r>
    </w:p>
    <w:p w14:paraId="05FE795C" w14:textId="77777777" w:rsidR="003A3F58" w:rsidRPr="003A3F58" w:rsidRDefault="003A3F58" w:rsidP="0065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Лист оценки конкурсного занятия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4016"/>
        <w:gridCol w:w="2077"/>
        <w:gridCol w:w="2506"/>
      </w:tblGrid>
      <w:tr w:rsidR="003A3F58" w:rsidRPr="003A3F58" w14:paraId="4E089C25" w14:textId="77777777" w:rsidTr="00CD740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826982" w14:textId="77777777" w:rsidR="003A3F58" w:rsidRPr="003A3F58" w:rsidRDefault="003A3F58" w:rsidP="00CD7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1664B6" w14:textId="77777777" w:rsidR="003A3F58" w:rsidRPr="003A3F58" w:rsidRDefault="003A3F58" w:rsidP="00CD7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2274B5" w14:textId="77777777" w:rsidR="003A3F58" w:rsidRPr="003A3F58" w:rsidRDefault="003A3F58" w:rsidP="00CD7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 (0–</w:t>
            </w:r>
            <w:proofErr w:type="spellStart"/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E40E62" w14:textId="77777777" w:rsidR="003A3F58" w:rsidRPr="003A3F58" w:rsidRDefault="003A3F58" w:rsidP="00CD7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3A3F58" w:rsidRPr="003A3F58" w14:paraId="0EA90CBD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5B096A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84F669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Соответствие теме МО (2+ метода)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EDD7E3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7FECB7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42C9A6EA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5A637D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A7680F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Коррекционная направленность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4FE363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D321EF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14BA6853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1537B9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079072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Структура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3D2FE5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632CC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366DF381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41064D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9BA31F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Наглядный материал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CDAC5D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5A25ED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0271999B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236B5D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DA9DE8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Речь педагога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E8C64B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0BEC36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0317308D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1E7572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8C81B7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Активность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591828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0085BB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1377B81A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AE4DFE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F2C8AA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0905D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32BC89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5DC8807A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DE794F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E0D0E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Конспект и самоанализ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BBC613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AAA6A8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58" w:rsidRPr="003A3F58" w14:paraId="3BD53E60" w14:textId="77777777" w:rsidTr="00CD74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F5B57D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406F33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F6DBDC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/40</w:t>
            </w:r>
          </w:p>
        </w:tc>
        <w:tc>
          <w:tcPr>
            <w:tcW w:w="25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5D42B7" w14:textId="77777777" w:rsidR="003A3F58" w:rsidRPr="003A3F58" w:rsidRDefault="003A3F58" w:rsidP="00656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36114" w14:textId="77777777" w:rsidR="00CD7403" w:rsidRDefault="00CD7403" w:rsidP="003A3F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6B5D3" w14:textId="4C8EEBA8" w:rsidR="003A3F58" w:rsidRPr="003A3F58" w:rsidRDefault="003A3F58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8">
        <w:rPr>
          <w:rFonts w:ascii="Times New Roman" w:hAnsi="Times New Roman" w:cs="Times New Roman"/>
          <w:b/>
          <w:bCs/>
          <w:sz w:val="28"/>
          <w:szCs w:val="28"/>
        </w:rPr>
        <w:t>Член жюри:</w:t>
      </w:r>
      <w:r w:rsidR="00CD7403">
        <w:rPr>
          <w:rFonts w:ascii="Times New Roman" w:hAnsi="Times New Roman" w:cs="Times New Roman"/>
          <w:sz w:val="28"/>
          <w:szCs w:val="28"/>
        </w:rPr>
        <w:t xml:space="preserve"> </w:t>
      </w:r>
      <w:r w:rsidRPr="003A3F58">
        <w:rPr>
          <w:rFonts w:ascii="Times New Roman" w:hAnsi="Times New Roman" w:cs="Times New Roman"/>
          <w:sz w:val="28"/>
          <w:szCs w:val="28"/>
        </w:rPr>
        <w:t>__________________ / __________________ /</w:t>
      </w:r>
    </w:p>
    <w:p w14:paraId="3DBA32CC" w14:textId="77777777" w:rsidR="00DD78EC" w:rsidRPr="003A3F58" w:rsidRDefault="00DD78EC" w:rsidP="003A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78EC" w:rsidRPr="003A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07861"/>
    <w:multiLevelType w:val="multilevel"/>
    <w:tmpl w:val="F3E8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B124B"/>
    <w:multiLevelType w:val="multilevel"/>
    <w:tmpl w:val="D3CA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E033BE"/>
    <w:multiLevelType w:val="multilevel"/>
    <w:tmpl w:val="88AE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66"/>
    <w:rsid w:val="003A3F58"/>
    <w:rsid w:val="003B2966"/>
    <w:rsid w:val="00656F34"/>
    <w:rsid w:val="00CD7403"/>
    <w:rsid w:val="00D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0038"/>
  <w15:chartTrackingRefBased/>
  <w15:docId w15:val="{91B8CD5E-D6B0-417E-B436-FE203ABD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2026-04-20T15:24:00Z</dcterms:created>
  <dcterms:modified xsi:type="dcterms:W3CDTF">2026-04-20T15:30:00Z</dcterms:modified>
</cp:coreProperties>
</file>