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2CDB4" w14:textId="77777777" w:rsidR="00006233" w:rsidRDefault="00006233" w:rsidP="00006233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03D34B87" w14:textId="4435B4B1" w:rsidR="00A4313D" w:rsidRPr="00A4313D" w:rsidRDefault="00A4313D" w:rsidP="00A431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313D">
        <w:rPr>
          <w:rFonts w:ascii="Times New Roman" w:eastAsia="Times New Roman" w:hAnsi="Times New Roman" w:cs="Times New Roman"/>
          <w:color w:val="000000"/>
          <w:sz w:val="20"/>
          <w:szCs w:val="20"/>
        </w:rPr>
        <w:t>ДЕПАРТАМЕНТ ОБРАЗОВАНИЯ АДМИНИСТРАЦИЯ</w:t>
      </w:r>
    </w:p>
    <w:p w14:paraId="5C053623" w14:textId="5B61D080" w:rsidR="00A4313D" w:rsidRPr="00A4313D" w:rsidRDefault="00A4313D" w:rsidP="00A431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313D">
        <w:rPr>
          <w:rFonts w:ascii="Times New Roman" w:eastAsia="Times New Roman" w:hAnsi="Times New Roman" w:cs="Times New Roman"/>
          <w:color w:val="000000"/>
          <w:sz w:val="20"/>
          <w:szCs w:val="20"/>
        </w:rPr>
        <w:t>ГОРОДА ЕКАТЕРИНБУРГА</w:t>
      </w:r>
    </w:p>
    <w:p w14:paraId="4EFAC11C" w14:textId="5288B569" w:rsidR="00A4313D" w:rsidRPr="00A4313D" w:rsidRDefault="00A4313D" w:rsidP="00A431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313D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МУНИЦИПАЛЬНОЕ БЮДЖЕТНОЕ ДОШКОЛЬНОЕ ОБРАЗОВАТЕЛЬНОЕ УЧРЕЖДЕНИЕ –</w:t>
      </w:r>
    </w:p>
    <w:p w14:paraId="04CF2904" w14:textId="61A46119" w:rsidR="00A4313D" w:rsidRPr="00A4313D" w:rsidRDefault="00A4313D" w:rsidP="00A431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313D">
        <w:rPr>
          <w:rFonts w:ascii="Times New Roman" w:eastAsia="Times New Roman" w:hAnsi="Times New Roman" w:cs="Times New Roman"/>
          <w:color w:val="000000"/>
          <w:sz w:val="20"/>
          <w:szCs w:val="20"/>
        </w:rPr>
        <w:t>ДЕТСКИЙ САД № 148 (МБДОУ - детский сад № 148)</w:t>
      </w:r>
    </w:p>
    <w:p w14:paraId="1A6529C4" w14:textId="77777777" w:rsidR="00A4313D" w:rsidRPr="00A4313D" w:rsidRDefault="00A4313D" w:rsidP="00A431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313D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4D20C9" wp14:editId="27EF798A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CBAECC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35FFF73B" w14:textId="7A2DE1C2" w:rsidR="00A4313D" w:rsidRPr="00A4313D" w:rsidRDefault="00A4313D" w:rsidP="00A431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313D">
        <w:rPr>
          <w:rFonts w:ascii="Times New Roman" w:eastAsia="Times New Roman" w:hAnsi="Times New Roman" w:cs="Times New Roman"/>
          <w:color w:val="000000"/>
          <w:sz w:val="20"/>
          <w:szCs w:val="20"/>
        </w:rPr>
        <w:t>Латышская ул., д. 90, Екатеринбург, Свердловская область, 620103.</w:t>
      </w:r>
    </w:p>
    <w:p w14:paraId="37BC60A9" w14:textId="4D3ABBF9" w:rsidR="00A4313D" w:rsidRPr="00A4313D" w:rsidRDefault="00A4313D" w:rsidP="00A431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313D">
        <w:rPr>
          <w:rFonts w:ascii="Times New Roman" w:eastAsia="Times New Roman" w:hAnsi="Times New Roman" w:cs="Times New Roman"/>
          <w:color w:val="000000"/>
          <w:sz w:val="20"/>
          <w:szCs w:val="20"/>
        </w:rPr>
        <w:t>Тел. (343) 256-94-04.mail:mdou148@eduekb.ruhttps://148.tvoysadik.ru/</w:t>
      </w:r>
    </w:p>
    <w:p w14:paraId="07521C27" w14:textId="50D4FF25" w:rsidR="00006233" w:rsidRPr="00A4313D" w:rsidRDefault="00A4313D" w:rsidP="00A431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4313D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08A9B183" w14:textId="77777777" w:rsidR="00A4313D" w:rsidRDefault="00A4313D" w:rsidP="000062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0ECB6C" w14:textId="028A2492" w:rsidR="00006233" w:rsidRPr="00600EDC" w:rsidRDefault="00006233" w:rsidP="000062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B700E7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14:paraId="769EE478" w14:textId="559976BA" w:rsidR="00006233" w:rsidRPr="005A4CBD" w:rsidRDefault="00006233" w:rsidP="000062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70210B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8582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70210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.2024 г.</w:t>
      </w:r>
    </w:p>
    <w:p w14:paraId="48AFC1B6" w14:textId="77777777" w:rsidR="00006233" w:rsidRPr="00600EDC" w:rsidRDefault="00006233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642DB3" w14:textId="1BAF8767" w:rsidR="0070210B" w:rsidRPr="0070210B" w:rsidRDefault="00006233" w:rsidP="00702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70210B" w:rsidRPr="0070210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40919" w:rsidRPr="00840919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проведения фольклорного праздника «Русские традиции», открытого занятия, мастер-класса «Волшебный сундучок праздников», консультации для родителей</w:t>
      </w:r>
      <w:r w:rsidR="0070210B" w:rsidRPr="0070210B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3DC96C79" w14:textId="7D3A1BAB" w:rsidR="00006233" w:rsidRPr="00600EDC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 </w:t>
      </w:r>
    </w:p>
    <w:p w14:paraId="73532E5A" w14:textId="5893A299" w:rsidR="00006233" w:rsidRPr="009E7CB3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0850603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Сидорова А.А., Дынга О.А., </w:t>
      </w:r>
      <w:r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>Жижина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r w:rsidR="002B6B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Омотхонова Г. В., </w:t>
      </w:r>
      <w:proofErr w:type="spellStart"/>
      <w:r w:rsidR="002B6B34">
        <w:rPr>
          <w:rFonts w:ascii="Times New Roman" w:eastAsia="Times New Roman" w:hAnsi="Times New Roman" w:cs="Times New Roman"/>
          <w:color w:val="000000"/>
          <w:sz w:val="28"/>
          <w:szCs w:val="28"/>
        </w:rPr>
        <w:t>Ясунбаева</w:t>
      </w:r>
      <w:proofErr w:type="spellEnd"/>
      <w:r w:rsidR="002B6B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 Р.,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" w:name="_Hlk208505746"/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Паньшина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bookmarkStart w:id="2" w:name="_Hlk208505716"/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Демент</w:t>
      </w:r>
      <w:r w:rsidR="00C922B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ева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8A314F">
        <w:rPr>
          <w:rFonts w:ascii="Times New Roman" w:eastAsia="Times New Roman" w:hAnsi="Times New Roman" w:cs="Times New Roman"/>
          <w:color w:val="000000"/>
          <w:sz w:val="28"/>
          <w:szCs w:val="28"/>
        </w:rPr>
        <w:t>Добруцкая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A31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 w:rsidRPr="008A31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Канестерова</w:t>
      </w:r>
      <w:proofErr w:type="spellEnd"/>
      <w:r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С. В.,</w:t>
      </w:r>
      <w:r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Нестеренко С. Л.,</w:t>
      </w:r>
      <w:r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0E1CC3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Федулова К. А.,</w:t>
      </w:r>
      <w:r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Корепанова К. А.</w:t>
      </w:r>
    </w:p>
    <w:p w14:paraId="59262F13" w14:textId="6218D65D" w:rsidR="00006233" w:rsidRPr="00600EDC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12069FD0" w14:textId="15F13175" w:rsidR="0070210B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70210B" w:rsidRPr="0070210B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Обсудить проведенны</w:t>
      </w:r>
      <w:r w:rsidR="00702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="009451E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9451E5" w:rsidRPr="009451E5">
        <w:rPr>
          <w:rFonts w:ascii="Times New Roman" w:eastAsia="Times New Roman" w:hAnsi="Times New Roman" w:cs="Times New Roman"/>
          <w:color w:val="000000"/>
          <w:sz w:val="28"/>
          <w:szCs w:val="28"/>
        </w:rPr>
        <w:t>ольклорный праздник «Русские традиции» –(</w:t>
      </w:r>
      <w:r w:rsidR="009451E5" w:rsidRPr="009451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 акцентом на зимние обряды)</w:t>
      </w:r>
      <w:r w:rsidR="009451E5" w:rsidRPr="009451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воспитателя Дынга О.А.</w:t>
      </w:r>
    </w:p>
    <w:p w14:paraId="05691DBD" w14:textId="0BC3F8EF" w:rsidR="009451E5" w:rsidRPr="009451E5" w:rsidRDefault="009451E5" w:rsidP="009451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E33FCB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Обсудить проведенн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E33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открыт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E33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E33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E33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9451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воспитателя </w:t>
      </w:r>
      <w:proofErr w:type="spellStart"/>
      <w:r w:rsidRPr="009451E5">
        <w:rPr>
          <w:rFonts w:ascii="Times New Roman" w:eastAsia="Times New Roman" w:hAnsi="Times New Roman" w:cs="Times New Roman"/>
          <w:color w:val="000000"/>
          <w:sz w:val="28"/>
          <w:szCs w:val="28"/>
        </w:rPr>
        <w:t>Корепановой</w:t>
      </w:r>
      <w:proofErr w:type="spellEnd"/>
      <w:r w:rsidRPr="009451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К.А.</w:t>
      </w:r>
    </w:p>
    <w:p w14:paraId="5B1789A5" w14:textId="48914C76" w:rsidR="009451E5" w:rsidRDefault="009451E5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3F64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68541A" w:rsidRPr="0068541A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Обсудить проведенн</w:t>
      </w:r>
      <w:r w:rsidR="006854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 w:rsidR="0068541A" w:rsidRPr="0068541A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мастер-класс: «Волшебный сундучок праздников» педагога-психолога Сидоровой А.А.</w:t>
      </w:r>
    </w:p>
    <w:p w14:paraId="23897EAE" w14:textId="038390FF" w:rsidR="0068541A" w:rsidRPr="0068541A" w:rsidRDefault="0068541A" w:rsidP="00685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E33FC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E33FCB" w:rsidRPr="006A0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аслушать </w:t>
      </w:r>
      <w:r w:rsidRPr="0068541A">
        <w:rPr>
          <w:rFonts w:ascii="Times New Roman" w:eastAsia="Times New Roman" w:hAnsi="Times New Roman" w:cs="Times New Roman"/>
          <w:color w:val="000000"/>
          <w:sz w:val="28"/>
          <w:szCs w:val="28"/>
        </w:rPr>
        <w:t>доклад педагога о проведенной консультации педагога с родителями: воспитателя Баталовой Н.А.</w:t>
      </w:r>
    </w:p>
    <w:p w14:paraId="1D385572" w14:textId="45D999D4" w:rsidR="005D08DE" w:rsidRDefault="00002E26" w:rsidP="005D08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2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итогам проведения праздника </w:t>
      </w:r>
      <w:bookmarkStart w:id="3" w:name="_Hlk211785168"/>
      <w:r w:rsidRPr="00002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фольклорный праздник «Русские традиции» 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02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 w:rsidRPr="00002E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 акцентом на зимние обряды)</w:t>
      </w:r>
      <w:r w:rsidRPr="00002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воспитателя</w:t>
      </w:r>
      <w:bookmarkEnd w:id="3"/>
      <w:r w:rsidRPr="00002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D08DE" w:rsidRPr="005D0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Дынга О.А.</w:t>
      </w:r>
    </w:p>
    <w:p w14:paraId="28701FCA" w14:textId="43A19DDF" w:rsidR="009228FD" w:rsidRPr="009228FD" w:rsidRDefault="005175B0" w:rsidP="00922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5B0"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Фольклорный праздник «Русские традиции», организованный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ксаной </w:t>
      </w:r>
      <w:r w:rsidRPr="005175B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натольевной</w:t>
      </w:r>
      <w:r w:rsidRPr="00517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прошёл на высоком эмоциональном и организационном уровне, став ярким и запоминающимся событием для детей подготовительной группы. Мероприятие успешно интегрировало различные формы народной </w:t>
      </w:r>
      <w:r w:rsidR="00CE386A" w:rsidRPr="00517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культуры </w:t>
      </w:r>
      <w:r w:rsidR="00CE38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5175B0">
        <w:rPr>
          <w:rFonts w:ascii="Times New Roman" w:eastAsia="Times New Roman" w:hAnsi="Times New Roman" w:cs="Times New Roman"/>
          <w:color w:val="000000"/>
          <w:sz w:val="28"/>
          <w:szCs w:val="28"/>
        </w:rPr>
        <w:t>хороводы, инсценировку сказки «Репка», традиционные игры и песни, что позволило в доступной и увлекательной форме познакомить дошкольников с обычаями Масленицы и Пасхи. Дети активно участвовали во всех этапах праздника, демонстрируя не только знание фольклорного материала, но и искреннюю эмоциональную вовлечённость, чувство коллективизма и уважение к национальным традициям. Завершение праздника чаепитием с самоваром создало особую атмосферу тепла и гостеприимства, способствуя закреплению положительного отношения к русской культуре.</w:t>
      </w:r>
    </w:p>
    <w:p w14:paraId="1575FD32" w14:textId="22AEFBC0" w:rsidR="009228FD" w:rsidRDefault="009228FD" w:rsidP="00922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D0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итогам проведения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открытого </w:t>
      </w:r>
      <w:r w:rsidRPr="005D0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занятия</w:t>
      </w:r>
      <w:r w:rsidR="00B43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4319F" w:rsidRPr="00B43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«Времена </w:t>
      </w:r>
      <w:r w:rsidR="00BE507D" w:rsidRPr="00B43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года» </w:t>
      </w:r>
      <w:r w:rsidR="00BE507D" w:rsidRPr="005D0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Корепановой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К.А.</w:t>
      </w:r>
    </w:p>
    <w:p w14:paraId="65F72D25" w14:textId="0D5F2DAC" w:rsidR="00002E26" w:rsidRDefault="00CE386A" w:rsidP="005D08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86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Занятие на тему «Времена года», проведённое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сенией </w:t>
      </w:r>
      <w:r w:rsidRPr="00CE386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лександровной</w:t>
      </w:r>
      <w:r w:rsidRPr="00CE38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было методически грамотно выстроено и отличалось высокой познавательной и эмоциональной насыщенностью. Благодаря умелому сочетанию различных форм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CE386A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беседы, дидактических игр, аудирования, пальчиковой и двигательной гимнастики, а также творческого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CE386A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не только закрепили и систематизировали знания о характерных признаках каждого времени года, но и учились устанавливать причинно-следственные связи в природе. Активное использование наглядности, звуковых эффектов и музыкального сопровождения способствовало поддержанию интереса и созданию атмосферы погружения в тему. Занятие эффективно развивало связную речь, обогащало словарный запас и воспитывало у дошкольников эстетическое восприятие природы и бережное отношение к окружающему миру.</w:t>
      </w:r>
    </w:p>
    <w:p w14:paraId="64977AD0" w14:textId="071B3B3C" w:rsidR="00002E26" w:rsidRDefault="00002E26" w:rsidP="005D08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2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итогам проведения</w:t>
      </w:r>
      <w:r w:rsidR="009228FD" w:rsidRPr="009228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228FD" w:rsidRPr="009228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мастер-класс</w:t>
      </w:r>
      <w:r w:rsidR="009228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9228FD" w:rsidRPr="009228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 «Волшебный сундучок праздников» педагога-психолога Сидоровой А.А.</w:t>
      </w:r>
    </w:p>
    <w:p w14:paraId="1EE2DD17" w14:textId="29DE68E7" w:rsidR="00484576" w:rsidRDefault="00AB11F5" w:rsidP="005D08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11F5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Мастер-класс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лёны </w:t>
      </w:r>
      <w:r w:rsidRPr="00AB11F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лександровны</w:t>
      </w:r>
      <w:r w:rsidRPr="00AB11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созданию лэпбука «Волшебный сундучок праздников» прошёл на высоком профессиональном и организационном уровне, продемонстрировав эффективное сочетание теории и практики. Алёна Александровна не только подробно раскрыла структуру, развивающий потенциал и алгоритм работы с интерактивной папкой, но и организовала содержательный практикум, в ходе которого участники самостоятельно создали ключевые элементы лэпбука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AB11F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основу, «Колесо года» и тематический кармашек. Особый акцент был сделан на адаптации пособия для детей с ОВЗ, использовании многоуровневых заданий и приёмов эмоционального вовлечения. Мастер-класс вызвал живой отклик у коллег, вдохновил их на применение технологии в практике и подтвердил её ценность как инструмента индивидуализации и систематизации материала.</w:t>
      </w:r>
    </w:p>
    <w:p w14:paraId="0B3E988D" w14:textId="113DC152" w:rsidR="00484576" w:rsidRDefault="00484576" w:rsidP="005D08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84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Доклад 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проведенной консультации</w:t>
      </w:r>
      <w:r w:rsidR="000031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педагога родителям на тему: </w:t>
      </w:r>
      <w:r w:rsidR="00003198" w:rsidRPr="00484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003198" w:rsidRPr="00003198">
        <w:rPr>
          <w:rFonts w:ascii="Times New Roman" w:hAnsi="Times New Roman" w:cs="Times New Roman"/>
          <w:b/>
          <w:bCs/>
          <w:sz w:val="28"/>
          <w:szCs w:val="28"/>
        </w:rPr>
        <w:t>Формирование бережного отношения к природе у малышей: роль семьи»</w:t>
      </w:r>
      <w:r w:rsidR="000031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4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воспитателя </w:t>
      </w:r>
      <w:r w:rsidR="000031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Баталовой Н.А.</w:t>
      </w:r>
    </w:p>
    <w:p w14:paraId="54B37EA7" w14:textId="2A908B36" w:rsidR="00006233" w:rsidRPr="00ED4308" w:rsidRDefault="00D509C0" w:rsidP="00661A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09C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Проведенная Н</w:t>
      </w:r>
      <w:r w:rsidR="004133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атальей </w:t>
      </w:r>
      <w:r w:rsidRPr="00D509C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133BD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лександровной</w:t>
      </w:r>
      <w:r w:rsidRPr="00D509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консультация для родителей на тему формирования бережного отношения к природе у дошкольников стала содержательным и практически ориентированным мероприятием, в ходе которого были детально раскрыты ключевые аспекты экологического воспитания в семье. Наталья Александровна предложила родителям конкретные стратегии, включая развитие нравственных ориентиров через личный пример, эстетического восприятия природы, формирование осознанного потребления и внедрение игровых экологических практик в повседневную жизнь. Родители проявили высокую активность, задавали вопросы и делились собственным опытом, что свидетельствует о заинтересованности в совместной работе по воспитанию у детей ответственного отношения к окружающему миру. Консультация укрепила партнёрские отношения между семьёй и детским садом, определив чёткие направления для дальнейшего сотрудничества в экологическом просвещении дошкольников.</w:t>
      </w:r>
    </w:p>
    <w:p w14:paraId="320F09C1" w14:textId="77777777" w:rsidR="009C2310" w:rsidRDefault="009C2310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E4498D5" w14:textId="598A84A1" w:rsidR="00006233" w:rsidRPr="00600EDC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64296002" w14:textId="06B12090" w:rsidR="005F6B95" w:rsidRPr="005F6B95" w:rsidRDefault="00006233" w:rsidP="005F6B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5F6B95" w:rsidRPr="005F6B95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Собрать у коллег конспекты занятий, праздника, статьи, мастер-класса для составления методического сборника работ педагогов.</w:t>
      </w:r>
    </w:p>
    <w:p w14:paraId="73321A57" w14:textId="38A8D26D" w:rsidR="005F6B95" w:rsidRDefault="005F6B95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8A7E132" w14:textId="1CC9C546" w:rsidR="00006233" w:rsidRDefault="005F6B95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Посетить открыт</w:t>
      </w:r>
      <w:r w:rsidR="00B925A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</w:t>
      </w:r>
      <w:r w:rsidR="00B925A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CF0AAF">
        <w:rPr>
          <w:rFonts w:ascii="Times New Roman" w:eastAsia="Times New Roman" w:hAnsi="Times New Roman" w:cs="Times New Roman"/>
          <w:color w:val="000000"/>
          <w:sz w:val="28"/>
          <w:szCs w:val="28"/>
        </w:rPr>
        <w:t>09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F0AAF"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CF0AAF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</w:t>
      </w:r>
      <w:r w:rsidR="00CF0AA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воспитателя Баталовой Н.А.</w:t>
      </w:r>
      <w:r w:rsidR="00B925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A6EB0">
        <w:rPr>
          <w:rFonts w:ascii="Times New Roman" w:eastAsia="Times New Roman" w:hAnsi="Times New Roman" w:cs="Times New Roman"/>
          <w:color w:val="000000"/>
          <w:sz w:val="28"/>
          <w:szCs w:val="28"/>
        </w:rPr>
        <w:t>13.01.2025 г. Дынга О.А.</w:t>
      </w:r>
    </w:p>
    <w:p w14:paraId="4D58A3E1" w14:textId="36114AF9" w:rsidR="0013025F" w:rsidRDefault="005F6B95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130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13025F" w:rsidRPr="0013025F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Посетить дидактическую игру 1</w:t>
      </w:r>
      <w:r w:rsidR="0013025F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13025F" w:rsidRPr="0013025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3025F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13025F" w:rsidRPr="0013025F">
        <w:rPr>
          <w:rFonts w:ascii="Times New Roman" w:eastAsia="Times New Roman" w:hAnsi="Times New Roman" w:cs="Times New Roman"/>
          <w:color w:val="000000"/>
          <w:sz w:val="28"/>
          <w:szCs w:val="28"/>
        </w:rPr>
        <w:t>1.202</w:t>
      </w:r>
      <w:r w:rsidR="0013025F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13025F" w:rsidRPr="00130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 воспитателя </w:t>
      </w:r>
      <w:proofErr w:type="spellStart"/>
      <w:r w:rsidR="0013025F" w:rsidRPr="0013025F">
        <w:rPr>
          <w:rFonts w:ascii="Times New Roman" w:eastAsia="Times New Roman" w:hAnsi="Times New Roman" w:cs="Times New Roman"/>
          <w:color w:val="000000"/>
          <w:sz w:val="28"/>
          <w:szCs w:val="28"/>
        </w:rPr>
        <w:t>Жижиной</w:t>
      </w:r>
      <w:proofErr w:type="spellEnd"/>
      <w:r w:rsidR="0013025F" w:rsidRPr="00130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Л.И. </w:t>
      </w:r>
    </w:p>
    <w:p w14:paraId="519602BC" w14:textId="56C7EEDA" w:rsidR="00006233" w:rsidRDefault="005F6B95" w:rsidP="00D3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311D08"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 w:rsidR="00D33CAF" w:rsidRPr="00D33CA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11D08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D33CAF" w:rsidRPr="00D33CAF">
        <w:rPr>
          <w:rFonts w:ascii="Times New Roman" w:eastAsia="Times New Roman" w:hAnsi="Times New Roman" w:cs="Times New Roman"/>
          <w:color w:val="000000"/>
          <w:sz w:val="28"/>
          <w:szCs w:val="28"/>
        </w:rPr>
        <w:t>1.202</w:t>
      </w:r>
      <w:r w:rsidR="00311D08">
        <w:rPr>
          <w:rFonts w:ascii="Times New Roman" w:eastAsia="Times New Roman" w:hAnsi="Times New Roman" w:cs="Times New Roman"/>
          <w:color w:val="000000"/>
          <w:sz w:val="28"/>
          <w:szCs w:val="28"/>
        </w:rPr>
        <w:t>5 г.</w:t>
      </w:r>
      <w:r w:rsidR="00D33CAF" w:rsidRPr="00D33C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методического объединения заслушать доклад </w:t>
      </w:r>
      <w:r w:rsidR="008B53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педагогов </w:t>
      </w:r>
      <w:r w:rsidR="00D33CAF" w:rsidRPr="00D33CAF">
        <w:rPr>
          <w:rFonts w:ascii="Times New Roman" w:eastAsia="Times New Roman" w:hAnsi="Times New Roman" w:cs="Times New Roman"/>
          <w:color w:val="000000"/>
          <w:sz w:val="28"/>
          <w:szCs w:val="28"/>
        </w:rPr>
        <w:t>о написанн</w:t>
      </w:r>
      <w:r w:rsidR="008B53C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D33CAF" w:rsidRPr="00D33C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стать</w:t>
      </w:r>
      <w:r w:rsidR="008B53CC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="00D33CAF" w:rsidRPr="00D33C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4" w:name="_Hlk211794140"/>
      <w:r w:rsidR="00D33CAF" w:rsidRPr="00D33C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воспитателя </w:t>
      </w:r>
      <w:proofErr w:type="spellStart"/>
      <w:r w:rsidR="008B53CC" w:rsidRPr="008B53CC">
        <w:rPr>
          <w:rFonts w:ascii="Times New Roman" w:eastAsia="Times New Roman" w:hAnsi="Times New Roman" w:cs="Times New Roman"/>
          <w:color w:val="000000"/>
          <w:sz w:val="28"/>
          <w:szCs w:val="28"/>
        </w:rPr>
        <w:t>Омотхонов</w:t>
      </w:r>
      <w:r w:rsidR="0010319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spellEnd"/>
      <w:r w:rsidR="008B53CC" w:rsidRPr="008B53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Г.В.</w:t>
      </w:r>
      <w:r w:rsidR="0010319A">
        <w:rPr>
          <w:rFonts w:ascii="Times New Roman" w:eastAsia="Times New Roman" w:hAnsi="Times New Roman" w:cs="Times New Roman"/>
          <w:color w:val="000000"/>
          <w:sz w:val="28"/>
          <w:szCs w:val="28"/>
        </w:rPr>
        <w:t>, педагога-психолога Сидоровой А.А.</w:t>
      </w:r>
    </w:p>
    <w:bookmarkEnd w:id="4"/>
    <w:p w14:paraId="464D7135" w14:textId="2B4E6DA1" w:rsidR="00D33CAF" w:rsidRPr="00600EDC" w:rsidRDefault="002650C9" w:rsidP="00D3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A1707C2" wp14:editId="457E9B97">
            <wp:simplePos x="0" y="0"/>
            <wp:positionH relativeFrom="page">
              <wp:align>center</wp:align>
            </wp:positionH>
            <wp:positionV relativeFrom="paragraph">
              <wp:posOffset>34925</wp:posOffset>
            </wp:positionV>
            <wp:extent cx="853074" cy="5238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074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F3C1F0" w14:textId="7DC9A4C0" w:rsidR="00006233" w:rsidRPr="00600EDC" w:rsidRDefault="002650C9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0F0A510" wp14:editId="2B82E60F">
            <wp:simplePos x="0" y="0"/>
            <wp:positionH relativeFrom="column">
              <wp:posOffset>1720215</wp:posOffset>
            </wp:positionH>
            <wp:positionV relativeFrom="paragraph">
              <wp:posOffset>12065</wp:posOffset>
            </wp:positionV>
            <wp:extent cx="770890" cy="7048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6233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МО:</w:t>
      </w:r>
      <w:r w:rsidR="00006233" w:rsidRPr="007F75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</w:t>
      </w:r>
      <w:r w:rsidR="00006233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>Сидорова А.А.</w:t>
      </w:r>
    </w:p>
    <w:p w14:paraId="5C63CD48" w14:textId="507604BA" w:rsidR="00006233" w:rsidRPr="00600EDC" w:rsidRDefault="00A4313D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E57D3DF" wp14:editId="77FE4499">
            <wp:simplePos x="0" y="0"/>
            <wp:positionH relativeFrom="margin">
              <wp:posOffset>3577590</wp:posOffset>
            </wp:positionH>
            <wp:positionV relativeFrom="paragraph">
              <wp:posOffset>180340</wp:posOffset>
            </wp:positionV>
            <wp:extent cx="1450937" cy="14859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37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6233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Секретарь МО: __________________________/ 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Н.А.</w:t>
      </w:r>
      <w:r w:rsidR="00006233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7BC72CBB" w14:textId="23A4AD51" w:rsidR="00006233" w:rsidRPr="00600EDC" w:rsidRDefault="002650C9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FD76A07" wp14:editId="4796303A">
            <wp:simplePos x="0" y="0"/>
            <wp:positionH relativeFrom="column">
              <wp:posOffset>3491865</wp:posOffset>
            </wp:positionH>
            <wp:positionV relativeFrom="paragraph">
              <wp:posOffset>146050</wp:posOffset>
            </wp:positionV>
            <wp:extent cx="775335" cy="7048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6233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верна. </w:t>
      </w:r>
    </w:p>
    <w:p w14:paraId="230BF028" w14:textId="544FB81A" w:rsidR="00006233" w:rsidRPr="002E2D90" w:rsidRDefault="00006233" w:rsidP="0000623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E2D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</w:p>
    <w:p w14:paraId="1C08E981" w14:textId="7AA1620E" w:rsidR="00006233" w:rsidRPr="00600EDC" w:rsidRDefault="00006233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МБДОУ – детский сад № 148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О.А.</w:t>
      </w:r>
    </w:p>
    <w:p w14:paraId="1CF2AB78" w14:textId="5626B053" w:rsidR="00006233" w:rsidRDefault="00006233" w:rsidP="00006233"/>
    <w:p w14:paraId="511E604C" w14:textId="56D1149F" w:rsidR="001733AA" w:rsidRPr="00006233" w:rsidRDefault="001733AA">
      <w:pPr>
        <w:rPr>
          <w:rFonts w:ascii="Times New Roman" w:hAnsi="Times New Roman" w:cs="Times New Roman"/>
          <w:sz w:val="28"/>
          <w:szCs w:val="28"/>
        </w:rPr>
      </w:pPr>
    </w:p>
    <w:sectPr w:rsidR="001733AA" w:rsidRPr="00006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A7"/>
    <w:rsid w:val="00002E26"/>
    <w:rsid w:val="00003198"/>
    <w:rsid w:val="00006233"/>
    <w:rsid w:val="0010319A"/>
    <w:rsid w:val="0013025F"/>
    <w:rsid w:val="001733AA"/>
    <w:rsid w:val="001B3BDD"/>
    <w:rsid w:val="00233E61"/>
    <w:rsid w:val="002650C9"/>
    <w:rsid w:val="002B6B34"/>
    <w:rsid w:val="00311D08"/>
    <w:rsid w:val="003C172E"/>
    <w:rsid w:val="003D41E7"/>
    <w:rsid w:val="003F64AC"/>
    <w:rsid w:val="004133BD"/>
    <w:rsid w:val="00484576"/>
    <w:rsid w:val="005175B0"/>
    <w:rsid w:val="005D08DE"/>
    <w:rsid w:val="005E1D6A"/>
    <w:rsid w:val="005F6B95"/>
    <w:rsid w:val="00604AA7"/>
    <w:rsid w:val="00661A3E"/>
    <w:rsid w:val="0068541A"/>
    <w:rsid w:val="006A013C"/>
    <w:rsid w:val="0070210B"/>
    <w:rsid w:val="007B2D36"/>
    <w:rsid w:val="007B7AFC"/>
    <w:rsid w:val="00840919"/>
    <w:rsid w:val="008B53CC"/>
    <w:rsid w:val="008E491C"/>
    <w:rsid w:val="009228FD"/>
    <w:rsid w:val="009451E5"/>
    <w:rsid w:val="00985825"/>
    <w:rsid w:val="009C2310"/>
    <w:rsid w:val="00A4313D"/>
    <w:rsid w:val="00AB11F5"/>
    <w:rsid w:val="00B37752"/>
    <w:rsid w:val="00B4319F"/>
    <w:rsid w:val="00B700E7"/>
    <w:rsid w:val="00B76C7D"/>
    <w:rsid w:val="00B925A5"/>
    <w:rsid w:val="00BE507D"/>
    <w:rsid w:val="00C922B5"/>
    <w:rsid w:val="00CA6EB0"/>
    <w:rsid w:val="00CE386A"/>
    <w:rsid w:val="00CF0AAF"/>
    <w:rsid w:val="00CF253B"/>
    <w:rsid w:val="00D33CAF"/>
    <w:rsid w:val="00D509C0"/>
    <w:rsid w:val="00D66229"/>
    <w:rsid w:val="00D959C6"/>
    <w:rsid w:val="00DE475A"/>
    <w:rsid w:val="00DE57C6"/>
    <w:rsid w:val="00E33FCB"/>
    <w:rsid w:val="00EF20B7"/>
    <w:rsid w:val="00F33DE3"/>
    <w:rsid w:val="00FD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8D783"/>
  <w15:chartTrackingRefBased/>
  <w15:docId w15:val="{98BF5C41-C9C7-43D3-B8DA-2BE0FFA86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233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62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1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16</cp:revision>
  <dcterms:created xsi:type="dcterms:W3CDTF">2025-09-25T09:46:00Z</dcterms:created>
  <dcterms:modified xsi:type="dcterms:W3CDTF">2026-04-22T11:40:00Z</dcterms:modified>
</cp:coreProperties>
</file>